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C08" w:rsidRPr="00137E54" w:rsidRDefault="0022331F" w:rsidP="00C54F34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1.</w:t>
      </w:r>
      <w:r w:rsidR="00C35C08" w:rsidRPr="00137E5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Планируемые результаты освоения курса</w:t>
      </w:r>
    </w:p>
    <w:p w:rsidR="00C35C08" w:rsidRPr="00137E54" w:rsidRDefault="00C35C08" w:rsidP="00C35C08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35C08" w:rsidRPr="00137E54" w:rsidRDefault="00C35C08" w:rsidP="00C35C08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 xml:space="preserve">Федеральный государственный стандарт основного общего образования устанавливает требования к результатам обучающихся, освоивших основную образовательную программу основного общего образования на трёх уровнях – личностном, </w:t>
      </w:r>
      <w:proofErr w:type="spellStart"/>
      <w:r w:rsidRPr="00137E54">
        <w:rPr>
          <w:rFonts w:ascii="Times New Roman" w:eastAsia="Times New Roman" w:hAnsi="Times New Roman" w:cs="Times New Roman"/>
          <w:sz w:val="28"/>
          <w:szCs w:val="28"/>
        </w:rPr>
        <w:t>метапредметном</w:t>
      </w:r>
      <w:proofErr w:type="spellEnd"/>
      <w:r w:rsidRPr="00137E54">
        <w:rPr>
          <w:rFonts w:ascii="Times New Roman" w:eastAsia="Times New Roman" w:hAnsi="Times New Roman" w:cs="Times New Roman"/>
          <w:sz w:val="28"/>
          <w:szCs w:val="28"/>
        </w:rPr>
        <w:t xml:space="preserve"> и предметном.</w:t>
      </w:r>
    </w:p>
    <w:p w:rsidR="00C35C08" w:rsidRPr="00137E54" w:rsidRDefault="00C35C08" w:rsidP="00C35C08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137E54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Личностные</w:t>
      </w:r>
    </w:p>
    <w:p w:rsidR="00C35C08" w:rsidRPr="00137E54" w:rsidRDefault="00C35C08" w:rsidP="00C35C08">
      <w:pPr>
        <w:numPr>
          <w:ilvl w:val="0"/>
          <w:numId w:val="1"/>
        </w:numPr>
        <w:suppressAutoHyphens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proofErr w:type="gramStart"/>
      <w:r w:rsidRPr="00137E54">
        <w:rPr>
          <w:rFonts w:ascii="Times New Roman" w:eastAsia="Times New Roman" w:hAnsi="Times New Roman" w:cs="Times New Roman"/>
          <w:sz w:val="28"/>
          <w:szCs w:val="28"/>
        </w:rPr>
        <w:t>ценностно- эстетической</w:t>
      </w:r>
      <w:proofErr w:type="gramEnd"/>
      <w:r w:rsidRPr="00137E54">
        <w:rPr>
          <w:rFonts w:ascii="Times New Roman" w:eastAsia="Times New Roman" w:hAnsi="Times New Roman" w:cs="Times New Roman"/>
          <w:sz w:val="28"/>
          <w:szCs w:val="28"/>
        </w:rPr>
        <w:t xml:space="preserve"> сфере – эмоционально- - ценностное отношение к семье, Родине, природе, людям; толерантное принятие разнообразие культурных явлений, национальных ценностей и духовных традиций; художественный вкус и способность к эстетической оценке произведений искусства (иконописи архитектурных шедевров «храмовое искусство», нравственной оценке своих и чужих поступков, явлений окружающей жизни;</w:t>
      </w:r>
    </w:p>
    <w:p w:rsidR="00C35C08" w:rsidRPr="00137E54" w:rsidRDefault="00C35C08" w:rsidP="00C35C08">
      <w:pPr>
        <w:numPr>
          <w:ilvl w:val="0"/>
          <w:numId w:val="1"/>
        </w:numPr>
        <w:suppressAutoHyphens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В познавательной (когнитивной) сфере – способность к познанию азов православной культуры; умение применять полученные знания в собственной деятельности;</w:t>
      </w:r>
    </w:p>
    <w:p w:rsidR="00C35C08" w:rsidRPr="00137E54" w:rsidRDefault="00C35C08" w:rsidP="00C35C08">
      <w:pPr>
        <w:numPr>
          <w:ilvl w:val="0"/>
          <w:numId w:val="1"/>
        </w:numPr>
        <w:suppressAutoHyphens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В трудовой сфере – навыки уважительного отношения к труду своих предков в прошлом и своей семье попытки проявление своего творческого начала.</w:t>
      </w:r>
    </w:p>
    <w:p w:rsidR="00C35C08" w:rsidRPr="00137E54" w:rsidRDefault="00C35C08" w:rsidP="00C35C08">
      <w:pPr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137E54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Метапредметные</w:t>
      </w:r>
    </w:p>
    <w:p w:rsidR="00C35C08" w:rsidRPr="00137E54" w:rsidRDefault="00C35C08" w:rsidP="00C35C08">
      <w:pPr>
        <w:numPr>
          <w:ilvl w:val="0"/>
          <w:numId w:val="2"/>
        </w:numPr>
        <w:suppressAutoHyphens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уметь видеть и воспринимать проявления художественной культуры Кубани в окружающей жизни (техника, музеи, архитектура, дизайн, скульптура и др.);</w:t>
      </w:r>
    </w:p>
    <w:p w:rsidR="00C35C08" w:rsidRPr="00137E54" w:rsidRDefault="00C35C08" w:rsidP="00C35C08">
      <w:pPr>
        <w:numPr>
          <w:ilvl w:val="0"/>
          <w:numId w:val="2"/>
        </w:numPr>
        <w:suppressAutoHyphens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желание общаться с искусством, участвовать в обсуждении  содержания  и выразительных сре</w:t>
      </w:r>
      <w:proofErr w:type="gramStart"/>
      <w:r w:rsidRPr="00137E54">
        <w:rPr>
          <w:rFonts w:ascii="Times New Roman" w:eastAsia="Times New Roman" w:hAnsi="Times New Roman" w:cs="Times New Roman"/>
          <w:sz w:val="28"/>
          <w:szCs w:val="28"/>
        </w:rPr>
        <w:t>дств пр</w:t>
      </w:r>
      <w:proofErr w:type="gramEnd"/>
      <w:r w:rsidRPr="00137E54">
        <w:rPr>
          <w:rFonts w:ascii="Times New Roman" w:eastAsia="Times New Roman" w:hAnsi="Times New Roman" w:cs="Times New Roman"/>
          <w:sz w:val="28"/>
          <w:szCs w:val="28"/>
        </w:rPr>
        <w:t>оизведений искусства;</w:t>
      </w:r>
    </w:p>
    <w:p w:rsidR="00C35C08" w:rsidRPr="00137E54" w:rsidRDefault="00C35C08" w:rsidP="00C35C08">
      <w:pPr>
        <w:numPr>
          <w:ilvl w:val="0"/>
          <w:numId w:val="2"/>
        </w:numPr>
        <w:suppressAutoHyphens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активное использование языка изобразительного искусства и различных художественных материалов по православию в творчестве кубанских поэтов, художников и композиторов для освоения содержания разных учебных предметов (музыки, изобразительного искусства, кубановедения, истории кубанского казачества);</w:t>
      </w:r>
    </w:p>
    <w:p w:rsidR="00C35C08" w:rsidRPr="00137E54" w:rsidRDefault="00C35C08" w:rsidP="00C35C08">
      <w:pPr>
        <w:numPr>
          <w:ilvl w:val="0"/>
          <w:numId w:val="2"/>
        </w:numPr>
        <w:suppressAutoHyphens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 xml:space="preserve">обогащение ключевых компетенций (коммуникативных, </w:t>
      </w:r>
      <w:proofErr w:type="spellStart"/>
      <w:r w:rsidRPr="00137E54">
        <w:rPr>
          <w:rFonts w:ascii="Times New Roman" w:eastAsia="Times New Roman" w:hAnsi="Times New Roman" w:cs="Times New Roman"/>
          <w:sz w:val="28"/>
          <w:szCs w:val="28"/>
        </w:rPr>
        <w:t>деятельностных</w:t>
      </w:r>
      <w:proofErr w:type="spellEnd"/>
      <w:r w:rsidRPr="00137E54">
        <w:rPr>
          <w:rFonts w:ascii="Times New Roman" w:eastAsia="Times New Roman" w:hAnsi="Times New Roman" w:cs="Times New Roman"/>
          <w:sz w:val="28"/>
          <w:szCs w:val="28"/>
        </w:rPr>
        <w:t xml:space="preserve"> и др.) духовно – нравственным и патриотическим содержанием;</w:t>
      </w:r>
    </w:p>
    <w:p w:rsidR="00C35C08" w:rsidRPr="00137E54" w:rsidRDefault="00C35C08" w:rsidP="00C35C08">
      <w:pPr>
        <w:numPr>
          <w:ilvl w:val="0"/>
          <w:numId w:val="2"/>
        </w:numPr>
        <w:suppressAutoHyphens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формирование мотивации и умений организовывать самостоятельную исследовательскую, творческую и предметно – продуктивную деятельность, выбирать средства для реализации замысла, способности оценивать результаты исследовательской, творческой деятельности, собственной и одноклассников.</w:t>
      </w:r>
    </w:p>
    <w:p w:rsidR="00C35C08" w:rsidRPr="00137E54" w:rsidRDefault="00C35C08" w:rsidP="00C35C0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137E54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Предметные </w:t>
      </w:r>
    </w:p>
    <w:p w:rsidR="00C35C08" w:rsidRPr="00137E54" w:rsidRDefault="00C35C08" w:rsidP="00C35C08">
      <w:pPr>
        <w:numPr>
          <w:ilvl w:val="0"/>
          <w:numId w:val="3"/>
        </w:numPr>
        <w:suppressAutoHyphens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 познавательной сфере – понимание значения </w:t>
      </w:r>
      <w:proofErr w:type="gramStart"/>
      <w:r w:rsidRPr="00137E54">
        <w:rPr>
          <w:rFonts w:ascii="Times New Roman" w:eastAsia="Times New Roman" w:hAnsi="Times New Roman" w:cs="Times New Roman"/>
          <w:sz w:val="28"/>
          <w:szCs w:val="28"/>
        </w:rPr>
        <w:t>свой</w:t>
      </w:r>
      <w:proofErr w:type="gramEnd"/>
      <w:r w:rsidRPr="00137E54">
        <w:rPr>
          <w:rFonts w:ascii="Times New Roman" w:eastAsia="Times New Roman" w:hAnsi="Times New Roman" w:cs="Times New Roman"/>
          <w:sz w:val="28"/>
          <w:szCs w:val="28"/>
        </w:rPr>
        <w:t xml:space="preserve"> малой Родины в жизни человека и общества, сформированность представлений о православной культуре и быта своего региона;</w:t>
      </w:r>
    </w:p>
    <w:p w:rsidR="00C35C08" w:rsidRPr="00137E54" w:rsidRDefault="00C35C08" w:rsidP="00C35C08">
      <w:pPr>
        <w:numPr>
          <w:ilvl w:val="0"/>
          <w:numId w:val="3"/>
        </w:numPr>
        <w:suppressAutoHyphens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 xml:space="preserve">в ценностно </w:t>
      </w:r>
      <w:proofErr w:type="gramStart"/>
      <w:r w:rsidRPr="00137E54">
        <w:rPr>
          <w:rFonts w:ascii="Times New Roman" w:eastAsia="Times New Roman" w:hAnsi="Times New Roman" w:cs="Times New Roman"/>
          <w:sz w:val="28"/>
          <w:szCs w:val="28"/>
        </w:rPr>
        <w:t>–э</w:t>
      </w:r>
      <w:proofErr w:type="gramEnd"/>
      <w:r w:rsidRPr="00137E54">
        <w:rPr>
          <w:rFonts w:ascii="Times New Roman" w:eastAsia="Times New Roman" w:hAnsi="Times New Roman" w:cs="Times New Roman"/>
          <w:sz w:val="28"/>
          <w:szCs w:val="28"/>
        </w:rPr>
        <w:t>стетической сфере – осознание Православия как часть общечеловеческих ценностей, отражение их в собственной деятельности; умение эмоционально оценивать шедевры Православного искусства, нашедшие  свое отражение в иконописи, в храмовом архитектурном строительстве; проявление устойчивого интереса к православным традициям и православным заповедям; являющимися основой православной духовной нравственности;</w:t>
      </w:r>
    </w:p>
    <w:p w:rsidR="00C35C08" w:rsidRPr="00137E54" w:rsidRDefault="00C35C08" w:rsidP="00C35C08">
      <w:pPr>
        <w:numPr>
          <w:ilvl w:val="0"/>
          <w:numId w:val="3"/>
        </w:numPr>
        <w:suppressAutoHyphens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в коммуникативной сфере – способность высказывать суждения о православии как важной составной духовной части культуры, вести дискуссию, отстаивать свою точку зрения, не нарушая при этом, общепринятые морально – этические нормы поведения, умение обсуждать коллективные результаты – деятельности, имеющие благотворительное начало и направленные на общее благо общества;</w:t>
      </w:r>
    </w:p>
    <w:p w:rsidR="00C35C08" w:rsidRPr="00137E54" w:rsidRDefault="00C35C08" w:rsidP="00C35C08">
      <w:pPr>
        <w:numPr>
          <w:ilvl w:val="0"/>
          <w:numId w:val="3"/>
        </w:numPr>
        <w:suppressAutoHyphens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в трудовой сфере – умение использовать различные материалы и средства для передачи замысла в собственной деятельности; создание новых проектов путем трансформации известных (с использованием средств изобразительного искусства и компьютерной графики).</w:t>
      </w:r>
    </w:p>
    <w:p w:rsidR="00C35C08" w:rsidRPr="00137E54" w:rsidRDefault="00C35C08" w:rsidP="00C35C0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5C08" w:rsidRPr="00137E54" w:rsidRDefault="00C35C08" w:rsidP="00C35C08">
      <w:pPr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137E54">
        <w:rPr>
          <w:rFonts w:ascii="Times New Roman" w:eastAsia="Times New Roman" w:hAnsi="Times New Roman" w:cs="Times New Roman"/>
          <w:b/>
          <w:sz w:val="28"/>
          <w:szCs w:val="28"/>
        </w:rPr>
        <w:t>По окончании изучения курса ученик научится</w:t>
      </w:r>
      <w:r w:rsidRPr="00137E54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:</w:t>
      </w:r>
    </w:p>
    <w:p w:rsidR="00C35C08" w:rsidRPr="00137E54" w:rsidRDefault="00C35C08" w:rsidP="00C35C08">
      <w:pPr>
        <w:pStyle w:val="a8"/>
        <w:numPr>
          <w:ilvl w:val="0"/>
          <w:numId w:val="4"/>
        </w:num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-христианские представления о нравственности</w:t>
      </w:r>
    </w:p>
    <w:p w:rsidR="00C35C08" w:rsidRPr="00137E54" w:rsidRDefault="00C35C08" w:rsidP="00C35C08">
      <w:pPr>
        <w:pStyle w:val="a8"/>
        <w:numPr>
          <w:ilvl w:val="0"/>
          <w:numId w:val="4"/>
        </w:num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источники информации о православной культуре своей Родины;</w:t>
      </w:r>
    </w:p>
    <w:p w:rsidR="00C35C08" w:rsidRPr="00137E54" w:rsidRDefault="00C35C08" w:rsidP="00C35C08">
      <w:pPr>
        <w:pStyle w:val="a8"/>
        <w:numPr>
          <w:ilvl w:val="0"/>
          <w:numId w:val="4"/>
        </w:num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христианские представления о первом человеке;</w:t>
      </w:r>
    </w:p>
    <w:p w:rsidR="00C35C08" w:rsidRPr="00137E54" w:rsidRDefault="00C35C08" w:rsidP="00C35C08">
      <w:pPr>
        <w:pStyle w:val="a8"/>
        <w:numPr>
          <w:ilvl w:val="0"/>
          <w:numId w:val="4"/>
        </w:num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различать составные части храма;</w:t>
      </w:r>
    </w:p>
    <w:p w:rsidR="00C35C08" w:rsidRPr="00137E54" w:rsidRDefault="00C35C08" w:rsidP="00C35C08">
      <w:pPr>
        <w:pStyle w:val="a8"/>
        <w:numPr>
          <w:ilvl w:val="0"/>
          <w:numId w:val="4"/>
        </w:num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высказывать на уровне эмоциональных оценок отношение к православной религии;</w:t>
      </w:r>
    </w:p>
    <w:p w:rsidR="00C35C08" w:rsidRPr="00137E54" w:rsidRDefault="00C35C08" w:rsidP="00C35C08">
      <w:pPr>
        <w:pStyle w:val="a8"/>
        <w:numPr>
          <w:ilvl w:val="0"/>
          <w:numId w:val="4"/>
        </w:num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излагать в устной и письменной форме полученные знания по «Основам православной культуры»;</w:t>
      </w:r>
    </w:p>
    <w:p w:rsidR="00C35C08" w:rsidRPr="00137E54" w:rsidRDefault="00C35C08" w:rsidP="00C35C08">
      <w:pPr>
        <w:pStyle w:val="a8"/>
        <w:numPr>
          <w:ilvl w:val="0"/>
          <w:numId w:val="4"/>
        </w:num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участвовать в дискуссиях, викторинах, олимпиадах, конкурсах;</w:t>
      </w:r>
    </w:p>
    <w:p w:rsidR="00C35C08" w:rsidRPr="00137E54" w:rsidRDefault="00C35C08" w:rsidP="00C35C08">
      <w:pPr>
        <w:pStyle w:val="a8"/>
        <w:numPr>
          <w:ilvl w:val="0"/>
          <w:numId w:val="4"/>
        </w:num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выполнять творческие работы, заниматься проектной деятельностью;</w:t>
      </w:r>
    </w:p>
    <w:p w:rsidR="00C35C08" w:rsidRPr="00137E54" w:rsidRDefault="00C35C08" w:rsidP="00C35C08">
      <w:pPr>
        <w:pStyle w:val="a8"/>
        <w:numPr>
          <w:ilvl w:val="0"/>
          <w:numId w:val="4"/>
        </w:num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37E54">
        <w:rPr>
          <w:rFonts w:ascii="Times New Roman" w:eastAsia="Times New Roman" w:hAnsi="Times New Roman" w:cs="Times New Roman"/>
          <w:sz w:val="28"/>
          <w:szCs w:val="28"/>
        </w:rPr>
        <w:t>христианские представление о любви, семье;</w:t>
      </w:r>
      <w:proofErr w:type="gramEnd"/>
    </w:p>
    <w:p w:rsidR="00C35C08" w:rsidRPr="00137E54" w:rsidRDefault="00C35C08" w:rsidP="00C35C08">
      <w:pPr>
        <w:pStyle w:val="a8"/>
        <w:numPr>
          <w:ilvl w:val="0"/>
          <w:numId w:val="4"/>
        </w:num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причины посвящения отдельных исторических лиц  в ранг святых;</w:t>
      </w:r>
    </w:p>
    <w:p w:rsidR="00C35C08" w:rsidRPr="00137E54" w:rsidRDefault="00C35C08" w:rsidP="00C35C08">
      <w:pPr>
        <w:pStyle w:val="a8"/>
        <w:numPr>
          <w:ilvl w:val="0"/>
          <w:numId w:val="4"/>
        </w:num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37E54">
        <w:rPr>
          <w:rFonts w:ascii="Times New Roman" w:eastAsia="Times New Roman" w:hAnsi="Times New Roman" w:cs="Times New Roman"/>
          <w:sz w:val="28"/>
          <w:szCs w:val="28"/>
        </w:rPr>
        <w:lastRenderedPageBreak/>
        <w:t>различать первичные источники (библию, евангелие) и вторичные источники (научно – популярную, справочную, художественную литературу) по православной тематике;</w:t>
      </w:r>
      <w:proofErr w:type="gramEnd"/>
    </w:p>
    <w:p w:rsidR="00C35C08" w:rsidRPr="00137E54" w:rsidRDefault="00C35C08" w:rsidP="00C35C08">
      <w:pPr>
        <w:pStyle w:val="a8"/>
        <w:numPr>
          <w:ilvl w:val="0"/>
          <w:numId w:val="4"/>
        </w:num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работать с различными источниками знаний по православной культуре;</w:t>
      </w:r>
    </w:p>
    <w:p w:rsidR="00C35C08" w:rsidRPr="00137E54" w:rsidRDefault="00C35C08" w:rsidP="00C35C08">
      <w:pPr>
        <w:pStyle w:val="a8"/>
        <w:numPr>
          <w:ilvl w:val="0"/>
          <w:numId w:val="4"/>
        </w:num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названия основных православных праздников и богослужений;</w:t>
      </w:r>
    </w:p>
    <w:p w:rsidR="00C35C08" w:rsidRPr="00137E54" w:rsidRDefault="00C35C08" w:rsidP="00C35C08">
      <w:pPr>
        <w:pStyle w:val="a8"/>
        <w:numPr>
          <w:ilvl w:val="0"/>
          <w:numId w:val="4"/>
        </w:num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137E54">
        <w:rPr>
          <w:rFonts w:ascii="Times New Roman" w:eastAsia="Times New Roman" w:hAnsi="Times New Roman" w:cs="Times New Roman"/>
          <w:sz w:val="28"/>
          <w:szCs w:val="28"/>
        </w:rPr>
        <w:t>историко</w:t>
      </w:r>
      <w:proofErr w:type="spellEnd"/>
      <w:r w:rsidRPr="00137E54">
        <w:rPr>
          <w:rFonts w:ascii="Times New Roman" w:eastAsia="Times New Roman" w:hAnsi="Times New Roman" w:cs="Times New Roman"/>
          <w:sz w:val="28"/>
          <w:szCs w:val="28"/>
        </w:rPr>
        <w:t xml:space="preserve"> – культурные православные памятник</w:t>
      </w:r>
      <w:proofErr w:type="gramStart"/>
      <w:r w:rsidRPr="00137E54">
        <w:rPr>
          <w:rFonts w:ascii="Times New Roman" w:eastAsia="Times New Roman" w:hAnsi="Times New Roman" w:cs="Times New Roman"/>
          <w:sz w:val="28"/>
          <w:szCs w:val="28"/>
        </w:rPr>
        <w:t>и(</w:t>
      </w:r>
      <w:proofErr w:type="gramEnd"/>
      <w:r w:rsidRPr="00137E54">
        <w:rPr>
          <w:rFonts w:ascii="Times New Roman" w:eastAsia="Times New Roman" w:hAnsi="Times New Roman" w:cs="Times New Roman"/>
          <w:sz w:val="28"/>
          <w:szCs w:val="28"/>
        </w:rPr>
        <w:t>храмы) своего края;</w:t>
      </w:r>
    </w:p>
    <w:p w:rsidR="00C35C08" w:rsidRPr="00137E54" w:rsidRDefault="00C35C08" w:rsidP="00C35C08">
      <w:pPr>
        <w:pStyle w:val="a8"/>
        <w:numPr>
          <w:ilvl w:val="0"/>
          <w:numId w:val="4"/>
        </w:num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понимать образный язык иконописного искусства;</w:t>
      </w:r>
    </w:p>
    <w:p w:rsidR="00C35C08" w:rsidRPr="00137E54" w:rsidRDefault="00C35C08" w:rsidP="00C35C08">
      <w:pPr>
        <w:pStyle w:val="a8"/>
        <w:numPr>
          <w:ilvl w:val="0"/>
          <w:numId w:val="4"/>
        </w:num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37E54">
        <w:rPr>
          <w:rFonts w:ascii="Times New Roman" w:eastAsia="Times New Roman" w:hAnsi="Times New Roman" w:cs="Times New Roman"/>
          <w:sz w:val="28"/>
          <w:szCs w:val="28"/>
        </w:rPr>
        <w:t>высказывать свое отношение</w:t>
      </w:r>
      <w:proofErr w:type="gramEnd"/>
      <w:r w:rsidRPr="00137E54">
        <w:rPr>
          <w:rFonts w:ascii="Times New Roman" w:eastAsia="Times New Roman" w:hAnsi="Times New Roman" w:cs="Times New Roman"/>
          <w:sz w:val="28"/>
          <w:szCs w:val="28"/>
        </w:rPr>
        <w:t xml:space="preserve"> к значимости православных праздников и богослужений;</w:t>
      </w:r>
    </w:p>
    <w:p w:rsidR="00C35C08" w:rsidRPr="00137E54" w:rsidRDefault="00C35C08" w:rsidP="00C35C08">
      <w:pPr>
        <w:pStyle w:val="a8"/>
        <w:numPr>
          <w:ilvl w:val="0"/>
          <w:numId w:val="4"/>
        </w:num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осуществлять поиск информации по православной тематике;</w:t>
      </w:r>
    </w:p>
    <w:p w:rsidR="00C35C08" w:rsidRPr="00137E54" w:rsidRDefault="00C35C08" w:rsidP="00C35C08">
      <w:pPr>
        <w:pStyle w:val="a8"/>
        <w:numPr>
          <w:ilvl w:val="0"/>
          <w:numId w:val="4"/>
        </w:num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значение религиозных культов древности;</w:t>
      </w:r>
    </w:p>
    <w:p w:rsidR="00C35C08" w:rsidRPr="00137E54" w:rsidRDefault="00C35C08" w:rsidP="00C35C08">
      <w:pPr>
        <w:pStyle w:val="a8"/>
        <w:numPr>
          <w:ilvl w:val="0"/>
          <w:numId w:val="4"/>
        </w:num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общую направленность античной религиозной мысли;</w:t>
      </w:r>
    </w:p>
    <w:p w:rsidR="00C35C08" w:rsidRPr="00137E54" w:rsidRDefault="00C35C08" w:rsidP="00C35C08">
      <w:pPr>
        <w:pStyle w:val="a8"/>
        <w:numPr>
          <w:ilvl w:val="0"/>
          <w:numId w:val="4"/>
        </w:num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монастыри, соборы – источники духовности и культуры России;</w:t>
      </w:r>
    </w:p>
    <w:p w:rsidR="00C35C08" w:rsidRPr="00137E54" w:rsidRDefault="00C35C08" w:rsidP="00C35C08">
      <w:pPr>
        <w:pStyle w:val="a8"/>
        <w:numPr>
          <w:ilvl w:val="0"/>
          <w:numId w:val="4"/>
        </w:num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формировать свое отношение к наиболее значительным событиям в истории Православия и ее видным деятелям, аргументировать собственную точку зрения;</w:t>
      </w:r>
    </w:p>
    <w:p w:rsidR="00C35C08" w:rsidRPr="00137E54" w:rsidRDefault="00C35C08" w:rsidP="00C35C08">
      <w:pPr>
        <w:pStyle w:val="a8"/>
        <w:numPr>
          <w:ilvl w:val="0"/>
          <w:numId w:val="4"/>
        </w:num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 xml:space="preserve"> читать и понимать церковнославянские тексты, </w:t>
      </w:r>
    </w:p>
    <w:p w:rsidR="00C35C08" w:rsidRPr="00137E54" w:rsidRDefault="00C35C08" w:rsidP="00C35C08">
      <w:pPr>
        <w:pStyle w:val="a8"/>
        <w:numPr>
          <w:ilvl w:val="0"/>
          <w:numId w:val="4"/>
        </w:num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основную социальную концепцию Русской Православной Церкви;</w:t>
      </w:r>
    </w:p>
    <w:p w:rsidR="00C35C08" w:rsidRPr="00137E54" w:rsidRDefault="00C35C08" w:rsidP="00C35C08">
      <w:pPr>
        <w:pStyle w:val="a8"/>
        <w:numPr>
          <w:ilvl w:val="0"/>
          <w:numId w:val="4"/>
        </w:num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взаимосвязь церкви светской культуры и образования;</w:t>
      </w:r>
    </w:p>
    <w:p w:rsidR="00C35C08" w:rsidRPr="00137E54" w:rsidRDefault="00C35C08" w:rsidP="00C35C08">
      <w:pPr>
        <w:pStyle w:val="a8"/>
        <w:numPr>
          <w:ilvl w:val="0"/>
          <w:numId w:val="4"/>
        </w:num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предлагать собственные решения проблем современности, аргументировать свою точку зрения</w:t>
      </w:r>
    </w:p>
    <w:p w:rsidR="00C35C08" w:rsidRPr="00137E54" w:rsidRDefault="00C35C08" w:rsidP="00C35C08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Ученик получит возможность научиться: </w:t>
      </w:r>
    </w:p>
    <w:p w:rsidR="00C35C08" w:rsidRPr="00137E54" w:rsidRDefault="00C35C08" w:rsidP="00C35C08">
      <w:pPr>
        <w:pStyle w:val="a8"/>
        <w:numPr>
          <w:ilvl w:val="0"/>
          <w:numId w:val="5"/>
        </w:numPr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познания себя как представителя этнокультурного, конфессионального сообщества и пространства, гражданином  России;</w:t>
      </w:r>
    </w:p>
    <w:p w:rsidR="00C35C08" w:rsidRPr="00137E54" w:rsidRDefault="00C35C08" w:rsidP="00C35C08">
      <w:pPr>
        <w:pStyle w:val="a8"/>
        <w:numPr>
          <w:ilvl w:val="0"/>
          <w:numId w:val="5"/>
        </w:numPr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формирования уважения и бережного отношения к культурным и православным традициям своего народа;</w:t>
      </w:r>
    </w:p>
    <w:p w:rsidR="00C35C08" w:rsidRPr="00137E54" w:rsidRDefault="00C35C08" w:rsidP="00C35C08">
      <w:pPr>
        <w:pStyle w:val="a8"/>
        <w:numPr>
          <w:ilvl w:val="0"/>
          <w:numId w:val="5"/>
        </w:numPr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общения с людьми различных национальностей и религиозных взглядов;</w:t>
      </w:r>
    </w:p>
    <w:p w:rsidR="00C35C08" w:rsidRPr="00137E54" w:rsidRDefault="00C35C08" w:rsidP="00C35C08">
      <w:pPr>
        <w:pStyle w:val="a8"/>
        <w:numPr>
          <w:ilvl w:val="0"/>
          <w:numId w:val="5"/>
        </w:numPr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воспитания художественного вкуса, эмоционально – ценностного отношения к духовно – культурному наследию</w:t>
      </w:r>
    </w:p>
    <w:p w:rsidR="00C35C08" w:rsidRPr="00137E54" w:rsidRDefault="00C35C08" w:rsidP="00C35C08">
      <w:pPr>
        <w:pStyle w:val="a8"/>
        <w:numPr>
          <w:ilvl w:val="0"/>
          <w:numId w:val="5"/>
        </w:numPr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00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lastRenderedPageBreak/>
        <w:t>общения с людьми различных национальностей и религиозных взглядов;</w:t>
      </w:r>
    </w:p>
    <w:p w:rsidR="00C35C08" w:rsidRPr="00137E54" w:rsidRDefault="00C35C08" w:rsidP="00C35C08">
      <w:pPr>
        <w:pStyle w:val="a8"/>
        <w:numPr>
          <w:ilvl w:val="0"/>
          <w:numId w:val="5"/>
        </w:numPr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00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воспитания уважения и бережного отношения к культурным и православным традициям своего народа;</w:t>
      </w:r>
    </w:p>
    <w:p w:rsidR="00C35C08" w:rsidRPr="00C35C08" w:rsidRDefault="00C35C08" w:rsidP="00C35C08">
      <w:pPr>
        <w:pStyle w:val="a8"/>
        <w:numPr>
          <w:ilvl w:val="0"/>
          <w:numId w:val="5"/>
        </w:numPr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00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при освоении духовно – культурного наследия своей Родины</w:t>
      </w:r>
    </w:p>
    <w:p w:rsidR="00C35C08" w:rsidRDefault="00C35C08" w:rsidP="00C35C08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00"/>
        </w:rPr>
      </w:pPr>
    </w:p>
    <w:p w:rsidR="00C35C08" w:rsidRPr="009A598F" w:rsidRDefault="00C35C08" w:rsidP="00C35C08">
      <w:pPr>
        <w:pStyle w:val="a3"/>
        <w:spacing w:line="360" w:lineRule="auto"/>
        <w:rPr>
          <w:rFonts w:ascii="Times New Roman" w:hAnsi="Times New Roman"/>
          <w:b/>
          <w:sz w:val="32"/>
          <w:szCs w:val="32"/>
        </w:rPr>
      </w:pPr>
      <w:r w:rsidRPr="009A598F">
        <w:rPr>
          <w:rFonts w:ascii="Times New Roman" w:hAnsi="Times New Roman"/>
          <w:b/>
          <w:sz w:val="32"/>
          <w:szCs w:val="32"/>
        </w:rPr>
        <w:t>11 класс</w:t>
      </w:r>
    </w:p>
    <w:p w:rsidR="00C35C08" w:rsidRPr="009A598F" w:rsidRDefault="00C35C08" w:rsidP="00C35C08">
      <w:pPr>
        <w:pStyle w:val="a3"/>
        <w:spacing w:line="360" w:lineRule="auto"/>
        <w:rPr>
          <w:rFonts w:ascii="Times New Roman" w:hAnsi="Times New Roman"/>
          <w:b/>
          <w:bCs/>
          <w:sz w:val="16"/>
          <w:szCs w:val="16"/>
        </w:rPr>
      </w:pPr>
      <w:r w:rsidRPr="009A598F">
        <w:rPr>
          <w:rFonts w:ascii="Times New Roman" w:hAnsi="Times New Roman"/>
          <w:b/>
          <w:sz w:val="26"/>
        </w:rPr>
        <w:t>«СОВР</w:t>
      </w:r>
      <w:r w:rsidR="00536993">
        <w:rPr>
          <w:rFonts w:ascii="Times New Roman" w:hAnsi="Times New Roman"/>
          <w:b/>
          <w:sz w:val="26"/>
        </w:rPr>
        <w:t xml:space="preserve">ЕМЕННАЯ КОНФЕССИОНАЛЬНАЯ  </w:t>
      </w:r>
      <w:r w:rsidRPr="009A598F">
        <w:rPr>
          <w:rFonts w:ascii="Times New Roman" w:hAnsi="Times New Roman"/>
          <w:b/>
          <w:sz w:val="26"/>
        </w:rPr>
        <w:t xml:space="preserve">КАРТИНА МИРА» </w:t>
      </w:r>
      <w:r w:rsidR="009A598F">
        <w:rPr>
          <w:rFonts w:ascii="Times New Roman" w:hAnsi="Times New Roman"/>
          <w:b/>
          <w:sz w:val="26"/>
        </w:rPr>
        <w:t xml:space="preserve">— </w:t>
      </w:r>
      <w:r w:rsidR="005F30DC">
        <w:rPr>
          <w:rFonts w:ascii="Times New Roman" w:hAnsi="Times New Roman"/>
          <w:b/>
          <w:sz w:val="26"/>
        </w:rPr>
        <w:t>34</w:t>
      </w:r>
      <w:r w:rsidRPr="009A598F">
        <w:rPr>
          <w:rFonts w:ascii="Times New Roman" w:hAnsi="Times New Roman"/>
          <w:b/>
          <w:sz w:val="26"/>
        </w:rPr>
        <w:t xml:space="preserve"> час</w:t>
      </w:r>
      <w:r w:rsidR="005F30DC">
        <w:rPr>
          <w:rFonts w:ascii="Times New Roman" w:hAnsi="Times New Roman"/>
          <w:b/>
          <w:sz w:val="26"/>
        </w:rPr>
        <w:t>а</w:t>
      </w:r>
    </w:p>
    <w:p w:rsidR="00C35C08" w:rsidRPr="00BD207D" w:rsidRDefault="00C35C08" w:rsidP="00C35C08">
      <w:pPr>
        <w:pStyle w:val="a3"/>
        <w:rPr>
          <w:rFonts w:ascii="Times New Roman" w:hAnsi="Times New Roman"/>
          <w:sz w:val="16"/>
          <w:szCs w:val="16"/>
        </w:rPr>
      </w:pPr>
    </w:p>
    <w:p w:rsidR="00C35C08" w:rsidRDefault="00C35C08" w:rsidP="00C35C08">
      <w:pPr>
        <w:pStyle w:val="11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Тема 1. «ГОСУДАРСТВО И РЕЛИГИЯ» </w:t>
      </w:r>
      <w:r>
        <w:rPr>
          <w:rFonts w:ascii="Times New Roman" w:hAnsi="Times New Roman"/>
          <w:b w:val="0"/>
          <w:bCs w:val="0"/>
          <w:sz w:val="26"/>
        </w:rPr>
        <w:t xml:space="preserve">— </w:t>
      </w:r>
      <w:r w:rsidR="005F30DC">
        <w:rPr>
          <w:rFonts w:ascii="Times New Roman" w:hAnsi="Times New Roman"/>
          <w:b w:val="0"/>
          <w:bCs w:val="0"/>
          <w:sz w:val="26"/>
        </w:rPr>
        <w:t>4</w:t>
      </w:r>
      <w:r>
        <w:rPr>
          <w:rFonts w:ascii="Times New Roman" w:hAnsi="Times New Roman"/>
          <w:b w:val="0"/>
          <w:bCs w:val="0"/>
          <w:sz w:val="26"/>
        </w:rPr>
        <w:t xml:space="preserve"> ч.</w:t>
      </w:r>
    </w:p>
    <w:p w:rsidR="00C35C08" w:rsidRDefault="00C35C08" w:rsidP="00C35C08">
      <w:pPr>
        <w:pStyle w:val="a9"/>
        <w:rPr>
          <w:rFonts w:ascii="Times New Roman" w:hAnsi="Times New Roman"/>
          <w:color w:val="auto"/>
          <w:sz w:val="26"/>
        </w:rPr>
      </w:pPr>
      <w:r>
        <w:rPr>
          <w:rFonts w:ascii="Times New Roman" w:hAnsi="Times New Roman"/>
          <w:color w:val="auto"/>
          <w:sz w:val="26"/>
        </w:rPr>
        <w:t xml:space="preserve">Государственные, официальные и привилегированные религии в разных странах. </w:t>
      </w:r>
      <w:proofErr w:type="spellStart"/>
      <w:r>
        <w:rPr>
          <w:rFonts w:ascii="Times New Roman" w:hAnsi="Times New Roman"/>
          <w:color w:val="auto"/>
          <w:sz w:val="26"/>
        </w:rPr>
        <w:t>Культурообразующая</w:t>
      </w:r>
      <w:proofErr w:type="spellEnd"/>
      <w:r>
        <w:rPr>
          <w:rFonts w:ascii="Times New Roman" w:hAnsi="Times New Roman"/>
          <w:color w:val="auto"/>
          <w:sz w:val="26"/>
        </w:rPr>
        <w:t xml:space="preserve"> религия. Духовно-исторические традиции России.</w:t>
      </w:r>
    </w:p>
    <w:p w:rsidR="00C35C08" w:rsidRDefault="00C35C08" w:rsidP="00C35C08">
      <w:pPr>
        <w:pStyle w:val="a9"/>
        <w:rPr>
          <w:rFonts w:ascii="Times New Roman" w:hAnsi="Times New Roman"/>
          <w:color w:val="auto"/>
          <w:sz w:val="26"/>
        </w:rPr>
      </w:pPr>
      <w:r>
        <w:rPr>
          <w:rFonts w:ascii="Times New Roman" w:hAnsi="Times New Roman"/>
          <w:color w:val="auto"/>
          <w:sz w:val="26"/>
        </w:rPr>
        <w:t>Стремление к свободомыслию, свободе вероисповедания и первые попытки отделения церкви от государства. Многообразие форм вероисповедания в США в XVIII веке и принцип отделения церкви от государства в декларации о правах в 1789 г., поправка к Конституции США.</w:t>
      </w:r>
    </w:p>
    <w:p w:rsidR="00C35C08" w:rsidRDefault="00C35C08" w:rsidP="00C35C08">
      <w:pPr>
        <w:pStyle w:val="a9"/>
        <w:rPr>
          <w:rFonts w:ascii="Times New Roman" w:hAnsi="Times New Roman"/>
          <w:color w:val="auto"/>
          <w:sz w:val="26"/>
        </w:rPr>
      </w:pPr>
      <w:r>
        <w:rPr>
          <w:rFonts w:ascii="Times New Roman" w:hAnsi="Times New Roman"/>
          <w:color w:val="auto"/>
          <w:sz w:val="26"/>
        </w:rPr>
        <w:t>Революционные преобразования в России, декрет «Об отделении церкви от государства и школы от церкви» в феврале 1918 г. Декларация прав народов России (дек. 1917). Новая государственная идеология. Проблема культов личностей. Антирелигиозные мероприятия в советской России.</w:t>
      </w:r>
    </w:p>
    <w:p w:rsidR="00C35C08" w:rsidRDefault="00C35C08" w:rsidP="00C35C08">
      <w:pPr>
        <w:pStyle w:val="a9"/>
        <w:rPr>
          <w:rFonts w:ascii="Times New Roman" w:hAnsi="Times New Roman"/>
          <w:color w:val="auto"/>
          <w:sz w:val="26"/>
        </w:rPr>
      </w:pPr>
      <w:r>
        <w:rPr>
          <w:rFonts w:ascii="Times New Roman" w:hAnsi="Times New Roman"/>
          <w:color w:val="auto"/>
          <w:sz w:val="26"/>
        </w:rPr>
        <w:t>Всеобщая декларация прав человека, принятая Генеральной ассамблеей ООН в Вене 10 декабря 1948 г. с участием Великобритании, СССР, Франции и др. стран.</w:t>
      </w:r>
    </w:p>
    <w:p w:rsidR="00C35C08" w:rsidRDefault="00C35C08" w:rsidP="00C35C08">
      <w:pPr>
        <w:pStyle w:val="11"/>
        <w:spacing w:before="283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Тема 2. «МИРОВЫЕ И НАЦИОНАЛЬНЫЕ РЕЛИГИИ» </w:t>
      </w:r>
      <w:r>
        <w:rPr>
          <w:rFonts w:ascii="Times New Roman" w:hAnsi="Times New Roman"/>
          <w:b w:val="0"/>
          <w:bCs w:val="0"/>
          <w:sz w:val="26"/>
        </w:rPr>
        <w:t xml:space="preserve">— </w:t>
      </w:r>
      <w:r w:rsidR="005F30DC">
        <w:rPr>
          <w:rFonts w:ascii="Times New Roman" w:hAnsi="Times New Roman"/>
          <w:b w:val="0"/>
          <w:bCs w:val="0"/>
          <w:sz w:val="26"/>
        </w:rPr>
        <w:t>2</w:t>
      </w:r>
      <w:r>
        <w:rPr>
          <w:rFonts w:ascii="Times New Roman" w:hAnsi="Times New Roman"/>
          <w:b w:val="0"/>
          <w:bCs w:val="0"/>
          <w:sz w:val="26"/>
        </w:rPr>
        <w:t xml:space="preserve"> ч.</w:t>
      </w:r>
    </w:p>
    <w:p w:rsidR="00C35C08" w:rsidRDefault="00C35C08" w:rsidP="00C35C08">
      <w:pPr>
        <w:pStyle w:val="a9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6"/>
          <w:szCs w:val="26"/>
        </w:rPr>
        <w:t xml:space="preserve">Современная конфессиональная картина мира. Мировые и национальные религии, их особенности. </w:t>
      </w:r>
    </w:p>
    <w:p w:rsidR="00C35C08" w:rsidRPr="00BD207D" w:rsidRDefault="00C35C08" w:rsidP="00C35C08">
      <w:pPr>
        <w:pStyle w:val="a9"/>
        <w:rPr>
          <w:rFonts w:ascii="Times New Roman" w:hAnsi="Times New Roman"/>
          <w:sz w:val="16"/>
          <w:szCs w:val="16"/>
        </w:rPr>
      </w:pPr>
    </w:p>
    <w:p w:rsidR="00C35C08" w:rsidRDefault="00C35C08" w:rsidP="00C35C08">
      <w:pPr>
        <w:pStyle w:val="11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Тема 3. «ХРИСТИАНСТВО»</w:t>
      </w:r>
      <w:r>
        <w:rPr>
          <w:rFonts w:ascii="Times New Roman" w:hAnsi="Times New Roman"/>
          <w:b w:val="0"/>
          <w:bCs w:val="0"/>
          <w:sz w:val="26"/>
        </w:rPr>
        <w:t xml:space="preserve"> — </w:t>
      </w:r>
      <w:r w:rsidR="005F30DC">
        <w:rPr>
          <w:rFonts w:ascii="Times New Roman" w:hAnsi="Times New Roman"/>
          <w:b w:val="0"/>
          <w:bCs w:val="0"/>
          <w:sz w:val="26"/>
        </w:rPr>
        <w:t>10</w:t>
      </w:r>
      <w:r>
        <w:rPr>
          <w:rFonts w:ascii="Times New Roman" w:hAnsi="Times New Roman"/>
          <w:b w:val="0"/>
          <w:bCs w:val="0"/>
          <w:sz w:val="26"/>
        </w:rPr>
        <w:t xml:space="preserve"> ч.</w:t>
      </w:r>
    </w:p>
    <w:p w:rsidR="00C35C08" w:rsidRDefault="00C35C08" w:rsidP="00C35C08">
      <w:pPr>
        <w:pStyle w:val="a9"/>
        <w:spacing w:line="220" w:lineRule="atLeast"/>
        <w:rPr>
          <w:rFonts w:ascii="Times New Roman" w:hAnsi="Times New Roman"/>
          <w:color w:val="auto"/>
          <w:sz w:val="26"/>
        </w:rPr>
      </w:pPr>
      <w:r>
        <w:rPr>
          <w:rFonts w:ascii="Times New Roman" w:hAnsi="Times New Roman"/>
          <w:color w:val="auto"/>
          <w:sz w:val="26"/>
        </w:rPr>
        <w:t xml:space="preserve">История возникновения и распространения христианства. Раннее христианство. Возникновение и становление церковной организации. </w:t>
      </w:r>
    </w:p>
    <w:p w:rsidR="00C35C08" w:rsidRDefault="00C35C08" w:rsidP="00C35C08">
      <w:pPr>
        <w:pStyle w:val="a9"/>
        <w:spacing w:line="220" w:lineRule="atLeast"/>
        <w:rPr>
          <w:rFonts w:ascii="Times New Roman" w:hAnsi="Times New Roman"/>
          <w:color w:val="auto"/>
          <w:sz w:val="26"/>
        </w:rPr>
      </w:pPr>
      <w:r>
        <w:rPr>
          <w:rFonts w:ascii="Times New Roman" w:hAnsi="Times New Roman"/>
          <w:color w:val="auto"/>
          <w:sz w:val="26"/>
        </w:rPr>
        <w:t>Вселенские соборы. Основы христианского вероучения. Богослужение. Символ веры.</w:t>
      </w:r>
    </w:p>
    <w:p w:rsidR="00C35C08" w:rsidRDefault="00C35C08" w:rsidP="00C35C08">
      <w:pPr>
        <w:pStyle w:val="a9"/>
        <w:spacing w:line="220" w:lineRule="atLeast"/>
        <w:rPr>
          <w:rFonts w:ascii="Times New Roman" w:hAnsi="Times New Roman"/>
          <w:color w:val="auto"/>
          <w:sz w:val="26"/>
        </w:rPr>
      </w:pPr>
      <w:r>
        <w:rPr>
          <w:rFonts w:ascii="Times New Roman" w:hAnsi="Times New Roman"/>
          <w:color w:val="auto"/>
          <w:sz w:val="26"/>
        </w:rPr>
        <w:t>Монашество и его разновидности. Творения отцов Церкви.</w:t>
      </w:r>
    </w:p>
    <w:p w:rsidR="00C35C08" w:rsidRDefault="00C35C08" w:rsidP="00C35C08">
      <w:pPr>
        <w:pStyle w:val="a9"/>
        <w:spacing w:line="220" w:lineRule="atLeast"/>
        <w:rPr>
          <w:rFonts w:ascii="Times New Roman" w:hAnsi="Times New Roman"/>
          <w:color w:val="auto"/>
          <w:sz w:val="26"/>
        </w:rPr>
      </w:pPr>
      <w:r>
        <w:rPr>
          <w:rFonts w:ascii="Times New Roman" w:hAnsi="Times New Roman"/>
          <w:color w:val="auto"/>
          <w:sz w:val="26"/>
        </w:rPr>
        <w:t>Православие. 15 Автокефальных Церквей, сохраняющих общую для всех православную веру. Православный календарь.</w:t>
      </w:r>
    </w:p>
    <w:p w:rsidR="00C35C08" w:rsidRDefault="00C35C08" w:rsidP="00C35C08">
      <w:pPr>
        <w:pStyle w:val="a9"/>
        <w:spacing w:line="220" w:lineRule="atLeast"/>
        <w:rPr>
          <w:rFonts w:ascii="Times New Roman" w:hAnsi="Times New Roman"/>
          <w:color w:val="auto"/>
          <w:sz w:val="26"/>
        </w:rPr>
      </w:pPr>
      <w:r>
        <w:rPr>
          <w:rFonts w:ascii="Times New Roman" w:hAnsi="Times New Roman"/>
          <w:color w:val="auto"/>
          <w:sz w:val="26"/>
        </w:rPr>
        <w:lastRenderedPageBreak/>
        <w:t xml:space="preserve">Становление Русской Церкви как Автокефальной в 1448 г. Учреждение патриаршества в 1589 году. </w:t>
      </w:r>
    </w:p>
    <w:p w:rsidR="00C35C08" w:rsidRDefault="00C35C08" w:rsidP="00C35C08">
      <w:pPr>
        <w:pStyle w:val="a9"/>
        <w:spacing w:line="220" w:lineRule="atLeast"/>
        <w:rPr>
          <w:rFonts w:ascii="Times New Roman" w:hAnsi="Times New Roman"/>
          <w:color w:val="auto"/>
          <w:sz w:val="26"/>
        </w:rPr>
      </w:pPr>
      <w:r>
        <w:rPr>
          <w:rFonts w:ascii="Times New Roman" w:hAnsi="Times New Roman"/>
          <w:color w:val="auto"/>
          <w:sz w:val="26"/>
        </w:rPr>
        <w:t>Церковные реформы Петра I. Причины возникновения старообрядчества. Несколько направлений старообрядчества. Замена патриаршества Духовной коллегией, затем Синодом. Восстановление патриаршества в 1917 г. Судьба Единой Святой Соборной и Апостольской Церкви в ХХ веке.</w:t>
      </w:r>
    </w:p>
    <w:p w:rsidR="00C35C08" w:rsidRDefault="00C35C08" w:rsidP="00C35C08">
      <w:pPr>
        <w:pStyle w:val="a9"/>
        <w:spacing w:line="220" w:lineRule="atLeast"/>
        <w:rPr>
          <w:rFonts w:ascii="Times New Roman" w:hAnsi="Times New Roman"/>
          <w:color w:val="auto"/>
          <w:sz w:val="26"/>
        </w:rPr>
      </w:pPr>
      <w:r>
        <w:rPr>
          <w:rFonts w:ascii="Times New Roman" w:hAnsi="Times New Roman"/>
          <w:color w:val="auto"/>
          <w:sz w:val="26"/>
        </w:rPr>
        <w:t xml:space="preserve">Причины отделения Римской церкви. Католицизм в современном мире. Особенности латинского вероучения, обрядовости и церковной организации. </w:t>
      </w:r>
    </w:p>
    <w:p w:rsidR="00C35C08" w:rsidRDefault="00C35C08" w:rsidP="00C35C08">
      <w:pPr>
        <w:pStyle w:val="a9"/>
        <w:spacing w:line="220" w:lineRule="atLeast"/>
        <w:rPr>
          <w:rFonts w:ascii="Times New Roman" w:hAnsi="Times New Roman"/>
          <w:color w:val="auto"/>
          <w:sz w:val="26"/>
        </w:rPr>
      </w:pPr>
      <w:r>
        <w:rPr>
          <w:rFonts w:ascii="Times New Roman" w:hAnsi="Times New Roman"/>
          <w:color w:val="auto"/>
          <w:sz w:val="26"/>
        </w:rPr>
        <w:t>Униатские церкви и их взаимоотношения с Ватиканом.</w:t>
      </w:r>
    </w:p>
    <w:p w:rsidR="00C35C08" w:rsidRDefault="00C35C08" w:rsidP="00C35C08">
      <w:pPr>
        <w:pStyle w:val="a9"/>
        <w:spacing w:line="220" w:lineRule="atLeast"/>
        <w:rPr>
          <w:rFonts w:ascii="Times New Roman" w:hAnsi="Times New Roman"/>
          <w:color w:val="auto"/>
          <w:sz w:val="16"/>
          <w:szCs w:val="16"/>
        </w:rPr>
      </w:pPr>
      <w:r>
        <w:rPr>
          <w:rFonts w:ascii="Times New Roman" w:hAnsi="Times New Roman"/>
          <w:color w:val="auto"/>
          <w:sz w:val="26"/>
        </w:rPr>
        <w:t>Протестантизм: история возникновения и распространения в мире. Особенности протестантизма.</w:t>
      </w:r>
    </w:p>
    <w:p w:rsidR="00C35C08" w:rsidRPr="00BD207D" w:rsidRDefault="00C35C08" w:rsidP="00C35C08">
      <w:pPr>
        <w:pStyle w:val="a9"/>
        <w:spacing w:line="220" w:lineRule="atLeast"/>
        <w:rPr>
          <w:rFonts w:ascii="Times New Roman" w:hAnsi="Times New Roman"/>
          <w:color w:val="auto"/>
          <w:sz w:val="16"/>
          <w:szCs w:val="16"/>
        </w:rPr>
      </w:pPr>
    </w:p>
    <w:p w:rsidR="00C35C08" w:rsidRDefault="00C35C08" w:rsidP="00C35C08">
      <w:pPr>
        <w:pStyle w:val="a9"/>
        <w:ind w:firstLine="284"/>
        <w:jc w:val="center"/>
        <w:rPr>
          <w:rFonts w:ascii="Times New Roman" w:hAnsi="Times New Roman"/>
          <w:color w:val="auto"/>
          <w:sz w:val="26"/>
          <w:szCs w:val="26"/>
        </w:rPr>
      </w:pPr>
      <w:r>
        <w:rPr>
          <w:rFonts w:ascii="Times New Roman" w:hAnsi="Times New Roman"/>
          <w:b/>
          <w:sz w:val="26"/>
        </w:rPr>
        <w:t>Тема 4.</w:t>
      </w:r>
      <w:r>
        <w:rPr>
          <w:rFonts w:ascii="Times New Roman" w:hAnsi="Times New Roman"/>
          <w:b/>
          <w:sz w:val="26"/>
          <w:szCs w:val="26"/>
        </w:rPr>
        <w:t>«БУДДИЗМ»</w:t>
      </w:r>
      <w:r>
        <w:rPr>
          <w:rFonts w:ascii="Times New Roman" w:hAnsi="Times New Roman"/>
          <w:b/>
          <w:bCs/>
          <w:sz w:val="26"/>
          <w:szCs w:val="26"/>
        </w:rPr>
        <w:t xml:space="preserve"> — </w:t>
      </w:r>
      <w:r w:rsidR="005F30DC">
        <w:rPr>
          <w:rFonts w:ascii="Times New Roman" w:hAnsi="Times New Roman"/>
          <w:b/>
          <w:bCs/>
          <w:sz w:val="26"/>
          <w:szCs w:val="26"/>
        </w:rPr>
        <w:t>4</w:t>
      </w:r>
      <w:r>
        <w:rPr>
          <w:rFonts w:ascii="Times New Roman" w:hAnsi="Times New Roman"/>
          <w:bCs/>
          <w:sz w:val="26"/>
          <w:szCs w:val="26"/>
        </w:rPr>
        <w:t xml:space="preserve"> ч.</w:t>
      </w:r>
    </w:p>
    <w:p w:rsidR="00C35C08" w:rsidRDefault="00C35C08" w:rsidP="00C35C08">
      <w:pPr>
        <w:pStyle w:val="a9"/>
        <w:ind w:firstLine="284"/>
        <w:rPr>
          <w:rFonts w:ascii="Times New Roman" w:hAnsi="Times New Roman"/>
          <w:color w:val="auto"/>
          <w:sz w:val="26"/>
        </w:rPr>
      </w:pPr>
      <w:r>
        <w:rPr>
          <w:rFonts w:ascii="Times New Roman" w:hAnsi="Times New Roman"/>
          <w:color w:val="auto"/>
          <w:sz w:val="26"/>
        </w:rPr>
        <w:t xml:space="preserve">Происхождение названия. Возникновение учения. Жизненный путь </w:t>
      </w:r>
      <w:proofErr w:type="spellStart"/>
      <w:r>
        <w:rPr>
          <w:rFonts w:ascii="Times New Roman" w:hAnsi="Times New Roman"/>
          <w:color w:val="auto"/>
          <w:sz w:val="26"/>
        </w:rPr>
        <w:t>Готамы</w:t>
      </w:r>
      <w:proofErr w:type="spellEnd"/>
      <w:r>
        <w:rPr>
          <w:rFonts w:ascii="Times New Roman" w:hAnsi="Times New Roman"/>
          <w:color w:val="auto"/>
          <w:sz w:val="26"/>
        </w:rPr>
        <w:t xml:space="preserve"> (</w:t>
      </w:r>
      <w:proofErr w:type="spellStart"/>
      <w:r>
        <w:rPr>
          <w:rFonts w:ascii="Times New Roman" w:hAnsi="Times New Roman"/>
          <w:color w:val="auto"/>
          <w:sz w:val="26"/>
        </w:rPr>
        <w:t>Гаутомы</w:t>
      </w:r>
      <w:proofErr w:type="spellEnd"/>
      <w:r>
        <w:rPr>
          <w:rFonts w:ascii="Times New Roman" w:hAnsi="Times New Roman"/>
          <w:color w:val="auto"/>
          <w:sz w:val="26"/>
        </w:rPr>
        <w:t>), духовные поиски. Повествования о жизни и деяниях Будды. Политеизм буддизма.</w:t>
      </w:r>
    </w:p>
    <w:p w:rsidR="00C35C08" w:rsidRDefault="00C35C08" w:rsidP="00C35C08">
      <w:pPr>
        <w:pStyle w:val="a9"/>
        <w:rPr>
          <w:rFonts w:ascii="Times New Roman" w:hAnsi="Times New Roman"/>
          <w:color w:val="auto"/>
          <w:sz w:val="26"/>
        </w:rPr>
      </w:pPr>
      <w:r>
        <w:rPr>
          <w:rFonts w:ascii="Times New Roman" w:hAnsi="Times New Roman"/>
          <w:color w:val="auto"/>
          <w:sz w:val="26"/>
        </w:rPr>
        <w:t xml:space="preserve">Буддийская космогония и космология. Учение Будды о жизни и сознании как бесценном даре природы, о «колесе жизни», о </w:t>
      </w:r>
      <w:proofErr w:type="spellStart"/>
      <w:r>
        <w:rPr>
          <w:rFonts w:ascii="Times New Roman" w:hAnsi="Times New Roman"/>
          <w:color w:val="auto"/>
          <w:sz w:val="26"/>
        </w:rPr>
        <w:t>сансарическом</w:t>
      </w:r>
      <w:proofErr w:type="spellEnd"/>
      <w:r>
        <w:rPr>
          <w:rFonts w:ascii="Times New Roman" w:hAnsi="Times New Roman"/>
          <w:color w:val="auto"/>
          <w:sz w:val="26"/>
        </w:rPr>
        <w:t xml:space="preserve"> бытии. Культовая система буддизма.</w:t>
      </w:r>
    </w:p>
    <w:p w:rsidR="00C35C08" w:rsidRDefault="00C35C08" w:rsidP="00C35C08">
      <w:pPr>
        <w:pStyle w:val="a9"/>
        <w:rPr>
          <w:rFonts w:ascii="Times New Roman" w:hAnsi="Times New Roman"/>
          <w:color w:val="auto"/>
          <w:sz w:val="16"/>
          <w:szCs w:val="16"/>
        </w:rPr>
      </w:pPr>
      <w:r>
        <w:rPr>
          <w:rFonts w:ascii="Times New Roman" w:hAnsi="Times New Roman"/>
          <w:color w:val="auto"/>
          <w:sz w:val="26"/>
        </w:rPr>
        <w:t>История распространения буддизма в 18 странах Центральной, Южной, Юго-Восточной и Восточной Азии. Буддийские общины, храмы и центры в странах Европы, Америки, в Бурятии, Читинской и Иркутской областях, в Калмыкии.</w:t>
      </w:r>
    </w:p>
    <w:p w:rsidR="00C35C08" w:rsidRPr="00BD207D" w:rsidRDefault="00C35C08" w:rsidP="00C35C08">
      <w:pPr>
        <w:pStyle w:val="a9"/>
        <w:rPr>
          <w:rFonts w:ascii="Times New Roman" w:hAnsi="Times New Roman"/>
          <w:color w:val="auto"/>
          <w:sz w:val="16"/>
          <w:szCs w:val="16"/>
        </w:rPr>
      </w:pPr>
    </w:p>
    <w:p w:rsidR="00C35C08" w:rsidRDefault="00C35C08" w:rsidP="00C35C08">
      <w:pPr>
        <w:pStyle w:val="11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Тема 5. «ИСЛАМ» </w:t>
      </w:r>
      <w:r w:rsidR="009A598F">
        <w:rPr>
          <w:rFonts w:ascii="Times New Roman" w:hAnsi="Times New Roman"/>
          <w:b w:val="0"/>
          <w:bCs w:val="0"/>
          <w:sz w:val="26"/>
        </w:rPr>
        <w:t xml:space="preserve">— </w:t>
      </w:r>
      <w:r w:rsidR="005F30DC">
        <w:rPr>
          <w:rFonts w:ascii="Times New Roman" w:hAnsi="Times New Roman"/>
          <w:b w:val="0"/>
          <w:bCs w:val="0"/>
          <w:sz w:val="26"/>
        </w:rPr>
        <w:t>4</w:t>
      </w:r>
      <w:r>
        <w:rPr>
          <w:rFonts w:ascii="Times New Roman" w:hAnsi="Times New Roman"/>
          <w:b w:val="0"/>
          <w:bCs w:val="0"/>
          <w:sz w:val="26"/>
        </w:rPr>
        <w:t xml:space="preserve"> ч.</w:t>
      </w:r>
    </w:p>
    <w:p w:rsidR="00C35C08" w:rsidRDefault="00C35C08" w:rsidP="00C35C08">
      <w:pPr>
        <w:pStyle w:val="a9"/>
        <w:rPr>
          <w:rFonts w:ascii="Times New Roman" w:hAnsi="Times New Roman"/>
          <w:color w:val="auto"/>
          <w:sz w:val="26"/>
        </w:rPr>
      </w:pPr>
      <w:r>
        <w:rPr>
          <w:rFonts w:ascii="Times New Roman" w:hAnsi="Times New Roman"/>
          <w:color w:val="auto"/>
          <w:sz w:val="26"/>
        </w:rPr>
        <w:t>Культурно-исторические условия возникновения ислама. Важнейший хозяйственный и идейный центр Аравии начала VII века. Языческий центр Кааба, святыня разных племен.</w:t>
      </w:r>
    </w:p>
    <w:p w:rsidR="00C35C08" w:rsidRDefault="00C35C08" w:rsidP="00C35C08">
      <w:pPr>
        <w:pStyle w:val="a9"/>
        <w:rPr>
          <w:rFonts w:ascii="Times New Roman" w:hAnsi="Times New Roman"/>
          <w:color w:val="auto"/>
          <w:sz w:val="26"/>
        </w:rPr>
      </w:pPr>
      <w:r>
        <w:rPr>
          <w:rFonts w:ascii="Times New Roman" w:hAnsi="Times New Roman"/>
          <w:color w:val="auto"/>
          <w:sz w:val="26"/>
        </w:rPr>
        <w:t>Рождение Мухаммада, жизнь и начало пророческой миссии. Написание священной книги мусульман — Корана. Суть учения Мухаммада, основные черты культа. Система запретов и предписаний.</w:t>
      </w:r>
    </w:p>
    <w:p w:rsidR="00C35C08" w:rsidRDefault="00C35C08" w:rsidP="00C35C08">
      <w:pPr>
        <w:pStyle w:val="a9"/>
        <w:rPr>
          <w:rFonts w:ascii="Times New Roman" w:hAnsi="Times New Roman"/>
          <w:color w:val="auto"/>
          <w:sz w:val="26"/>
        </w:rPr>
      </w:pPr>
      <w:r>
        <w:rPr>
          <w:rFonts w:ascii="Times New Roman" w:hAnsi="Times New Roman"/>
          <w:color w:val="auto"/>
          <w:sz w:val="26"/>
        </w:rPr>
        <w:t xml:space="preserve">Первый крупный раскол в исламе, выделение трех основных направлений: суннизма, шиизма и </w:t>
      </w:r>
      <w:proofErr w:type="spellStart"/>
      <w:r>
        <w:rPr>
          <w:rFonts w:ascii="Times New Roman" w:hAnsi="Times New Roman"/>
          <w:color w:val="auto"/>
          <w:sz w:val="26"/>
        </w:rPr>
        <w:t>хариджизма</w:t>
      </w:r>
      <w:proofErr w:type="spellEnd"/>
      <w:r>
        <w:rPr>
          <w:rFonts w:ascii="Times New Roman" w:hAnsi="Times New Roman"/>
          <w:color w:val="auto"/>
          <w:sz w:val="26"/>
        </w:rPr>
        <w:t xml:space="preserve">. Многочисленные шиитские течения и секты: </w:t>
      </w:r>
      <w:proofErr w:type="spellStart"/>
      <w:r>
        <w:rPr>
          <w:rFonts w:ascii="Times New Roman" w:hAnsi="Times New Roman"/>
          <w:color w:val="auto"/>
          <w:sz w:val="26"/>
        </w:rPr>
        <w:t>имамиты</w:t>
      </w:r>
      <w:proofErr w:type="spellEnd"/>
      <w:r>
        <w:rPr>
          <w:rFonts w:ascii="Times New Roman" w:hAnsi="Times New Roman"/>
          <w:color w:val="auto"/>
          <w:sz w:val="26"/>
        </w:rPr>
        <w:t xml:space="preserve">, исмаилиты, друзы, </w:t>
      </w:r>
      <w:proofErr w:type="spellStart"/>
      <w:r>
        <w:rPr>
          <w:rFonts w:ascii="Times New Roman" w:hAnsi="Times New Roman"/>
          <w:color w:val="auto"/>
          <w:sz w:val="26"/>
        </w:rPr>
        <w:t>алавиты</w:t>
      </w:r>
      <w:proofErr w:type="spellEnd"/>
      <w:r>
        <w:rPr>
          <w:rFonts w:ascii="Times New Roman" w:hAnsi="Times New Roman"/>
          <w:color w:val="auto"/>
          <w:sz w:val="26"/>
        </w:rPr>
        <w:t xml:space="preserve"> и другие, их исторические корни и основные идеи. </w:t>
      </w:r>
      <w:proofErr w:type="spellStart"/>
      <w:r>
        <w:rPr>
          <w:rFonts w:ascii="Times New Roman" w:hAnsi="Times New Roman"/>
          <w:color w:val="auto"/>
          <w:sz w:val="26"/>
        </w:rPr>
        <w:t>Суфитские</w:t>
      </w:r>
      <w:proofErr w:type="spellEnd"/>
      <w:r>
        <w:rPr>
          <w:rFonts w:ascii="Times New Roman" w:hAnsi="Times New Roman"/>
          <w:color w:val="auto"/>
          <w:sz w:val="26"/>
        </w:rPr>
        <w:t xml:space="preserve"> братства.</w:t>
      </w:r>
    </w:p>
    <w:p w:rsidR="00C35C08" w:rsidRDefault="00C35C08" w:rsidP="00C35C08">
      <w:pPr>
        <w:pStyle w:val="a9"/>
        <w:rPr>
          <w:rFonts w:ascii="Times New Roman" w:hAnsi="Times New Roman"/>
          <w:color w:val="auto"/>
          <w:sz w:val="16"/>
          <w:szCs w:val="16"/>
        </w:rPr>
      </w:pPr>
      <w:r>
        <w:rPr>
          <w:rFonts w:ascii="Times New Roman" w:hAnsi="Times New Roman"/>
          <w:color w:val="auto"/>
          <w:sz w:val="26"/>
        </w:rPr>
        <w:t>Ислам в современном мире. Два современных направления исламской мысли. Мусульманские политические партии и общественные организации, сеть международных исламских организаций (организация исламской конфедерации, Лига исламского мира и др.).</w:t>
      </w:r>
    </w:p>
    <w:p w:rsidR="00C35C08" w:rsidRPr="00BD207D" w:rsidRDefault="00C35C08" w:rsidP="00C35C08">
      <w:pPr>
        <w:pStyle w:val="a9"/>
        <w:rPr>
          <w:rFonts w:ascii="Times New Roman" w:hAnsi="Times New Roman"/>
          <w:color w:val="auto"/>
          <w:sz w:val="16"/>
          <w:szCs w:val="16"/>
        </w:rPr>
      </w:pPr>
    </w:p>
    <w:p w:rsidR="00C35C08" w:rsidRDefault="00C35C08" w:rsidP="00C35C08">
      <w:pPr>
        <w:pStyle w:val="11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Тема 6. «НЕКОТОРЫЕ НАЦИОНАЛЬНЫЕ РЕЛИГИИ» </w:t>
      </w:r>
      <w:r w:rsidR="009A598F">
        <w:rPr>
          <w:rFonts w:ascii="Times New Roman" w:hAnsi="Times New Roman"/>
          <w:b w:val="0"/>
          <w:bCs w:val="0"/>
          <w:sz w:val="26"/>
        </w:rPr>
        <w:t xml:space="preserve">— </w:t>
      </w:r>
      <w:r w:rsidR="005F30DC">
        <w:rPr>
          <w:rFonts w:ascii="Times New Roman" w:hAnsi="Times New Roman"/>
          <w:b w:val="0"/>
          <w:bCs w:val="0"/>
          <w:sz w:val="26"/>
        </w:rPr>
        <w:t>6</w:t>
      </w:r>
      <w:r>
        <w:rPr>
          <w:rFonts w:ascii="Times New Roman" w:hAnsi="Times New Roman"/>
          <w:b w:val="0"/>
          <w:bCs w:val="0"/>
          <w:sz w:val="26"/>
        </w:rPr>
        <w:t xml:space="preserve"> ч</w:t>
      </w:r>
    </w:p>
    <w:p w:rsidR="00C35C08" w:rsidRDefault="00C35C08" w:rsidP="00C35C08">
      <w:pPr>
        <w:pStyle w:val="11"/>
        <w:ind w:firstLine="360"/>
        <w:jc w:val="both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 xml:space="preserve">Основные этапы формирования </w:t>
      </w:r>
      <w:r>
        <w:rPr>
          <w:rFonts w:ascii="Times New Roman" w:hAnsi="Times New Roman"/>
          <w:sz w:val="26"/>
          <w:szCs w:val="26"/>
        </w:rPr>
        <w:t>индуизма.</w:t>
      </w:r>
      <w:r>
        <w:rPr>
          <w:rFonts w:ascii="Times New Roman" w:hAnsi="Times New Roman"/>
          <w:b w:val="0"/>
          <w:sz w:val="26"/>
          <w:szCs w:val="26"/>
        </w:rPr>
        <w:t xml:space="preserve"> Представление об арийском цикле. Веды. Брахманизм, учение о кастах. </w:t>
      </w:r>
    </w:p>
    <w:p w:rsidR="00C35C08" w:rsidRDefault="00C35C08" w:rsidP="00C35C08">
      <w:pPr>
        <w:pStyle w:val="a9"/>
        <w:rPr>
          <w:rFonts w:ascii="Times New Roman" w:hAnsi="Times New Roman"/>
          <w:color w:val="auto"/>
          <w:sz w:val="26"/>
        </w:rPr>
      </w:pPr>
      <w:r>
        <w:rPr>
          <w:rFonts w:ascii="Times New Roman" w:hAnsi="Times New Roman"/>
          <w:color w:val="auto"/>
          <w:sz w:val="26"/>
        </w:rPr>
        <w:t>Упанишады, обоснование основных положений индуистского учения.</w:t>
      </w:r>
    </w:p>
    <w:p w:rsidR="00C35C08" w:rsidRDefault="00C35C08" w:rsidP="00C35C08">
      <w:pPr>
        <w:pStyle w:val="a9"/>
        <w:rPr>
          <w:rFonts w:ascii="Times New Roman" w:hAnsi="Times New Roman"/>
          <w:color w:val="auto"/>
          <w:sz w:val="26"/>
        </w:rPr>
      </w:pPr>
      <w:r>
        <w:rPr>
          <w:rFonts w:ascii="Times New Roman" w:hAnsi="Times New Roman"/>
          <w:color w:val="auto"/>
          <w:sz w:val="26"/>
        </w:rPr>
        <w:t>Возникновение джайнизма. Влияние ислама в VIII–XVI вв. Разнообразие ритуалов, жертвоприношений, божеств, священных сил. Святилища и храмы индусов.</w:t>
      </w:r>
    </w:p>
    <w:p w:rsidR="00C35C08" w:rsidRDefault="00C35C08" w:rsidP="00C35C08">
      <w:pPr>
        <w:pStyle w:val="a9"/>
        <w:rPr>
          <w:rFonts w:ascii="Times New Roman" w:hAnsi="Times New Roman"/>
          <w:color w:val="auto"/>
          <w:sz w:val="26"/>
        </w:rPr>
      </w:pPr>
      <w:r>
        <w:rPr>
          <w:rFonts w:ascii="Times New Roman" w:hAnsi="Times New Roman"/>
          <w:i/>
          <w:color w:val="auto"/>
          <w:sz w:val="26"/>
        </w:rPr>
        <w:lastRenderedPageBreak/>
        <w:t>Китайские религии</w:t>
      </w:r>
      <w:r>
        <w:rPr>
          <w:rFonts w:ascii="Times New Roman" w:hAnsi="Times New Roman"/>
          <w:color w:val="auto"/>
          <w:sz w:val="26"/>
        </w:rPr>
        <w:t xml:space="preserve">. Древняя государственная религия — </w:t>
      </w:r>
      <w:proofErr w:type="spellStart"/>
      <w:r>
        <w:rPr>
          <w:rFonts w:ascii="Times New Roman" w:hAnsi="Times New Roman"/>
          <w:b/>
          <w:color w:val="auto"/>
          <w:sz w:val="26"/>
        </w:rPr>
        <w:t>синизм</w:t>
      </w:r>
      <w:proofErr w:type="spellEnd"/>
      <w:r>
        <w:rPr>
          <w:rFonts w:ascii="Times New Roman" w:hAnsi="Times New Roman"/>
          <w:b/>
          <w:color w:val="auto"/>
          <w:sz w:val="26"/>
        </w:rPr>
        <w:t>.</w:t>
      </w:r>
    </w:p>
    <w:p w:rsidR="00C35C08" w:rsidRDefault="00C35C08" w:rsidP="00C35C08">
      <w:pPr>
        <w:pStyle w:val="a9"/>
        <w:rPr>
          <w:rFonts w:ascii="Times New Roman" w:hAnsi="Times New Roman"/>
          <w:color w:val="auto"/>
          <w:sz w:val="26"/>
        </w:rPr>
      </w:pPr>
      <w:r>
        <w:rPr>
          <w:rFonts w:ascii="Times New Roman" w:hAnsi="Times New Roman"/>
          <w:color w:val="auto"/>
          <w:sz w:val="26"/>
        </w:rPr>
        <w:t xml:space="preserve">Возникновение </w:t>
      </w:r>
      <w:r>
        <w:rPr>
          <w:rFonts w:ascii="Times New Roman" w:hAnsi="Times New Roman"/>
          <w:b/>
          <w:color w:val="auto"/>
          <w:sz w:val="26"/>
        </w:rPr>
        <w:t>конфуцианства</w:t>
      </w:r>
      <w:r>
        <w:rPr>
          <w:rFonts w:ascii="Times New Roman" w:hAnsi="Times New Roman"/>
          <w:color w:val="auto"/>
          <w:sz w:val="26"/>
        </w:rPr>
        <w:t xml:space="preserve">. </w:t>
      </w:r>
      <w:r>
        <w:rPr>
          <w:rFonts w:ascii="Times New Roman" w:hAnsi="Times New Roman"/>
          <w:b/>
          <w:color w:val="auto"/>
          <w:sz w:val="26"/>
        </w:rPr>
        <w:t>Даосизм.</w:t>
      </w:r>
      <w:r>
        <w:rPr>
          <w:rFonts w:ascii="Times New Roman" w:hAnsi="Times New Roman"/>
          <w:color w:val="auto"/>
          <w:sz w:val="26"/>
        </w:rPr>
        <w:t xml:space="preserve"> Китайская философия.</w:t>
      </w:r>
    </w:p>
    <w:p w:rsidR="00C35C08" w:rsidRDefault="00C35C08" w:rsidP="00C35C08">
      <w:pPr>
        <w:pStyle w:val="a9"/>
        <w:rPr>
          <w:rFonts w:ascii="Times New Roman" w:hAnsi="Times New Roman"/>
          <w:color w:val="auto"/>
          <w:sz w:val="26"/>
        </w:rPr>
      </w:pPr>
      <w:r>
        <w:rPr>
          <w:rFonts w:ascii="Times New Roman" w:hAnsi="Times New Roman"/>
          <w:b/>
          <w:color w:val="auto"/>
          <w:sz w:val="26"/>
        </w:rPr>
        <w:t>Иудаизм.</w:t>
      </w:r>
      <w:r>
        <w:rPr>
          <w:rFonts w:ascii="Times New Roman" w:hAnsi="Times New Roman"/>
          <w:color w:val="auto"/>
          <w:sz w:val="26"/>
        </w:rPr>
        <w:t xml:space="preserve"> Обычаи и верования израильтян до Моисея. Ветхий Завет и история народа. Иегова. </w:t>
      </w:r>
    </w:p>
    <w:p w:rsidR="00C35C08" w:rsidRDefault="00C35C08" w:rsidP="00C35C08">
      <w:pPr>
        <w:pStyle w:val="a9"/>
        <w:rPr>
          <w:rFonts w:ascii="Times New Roman" w:hAnsi="Times New Roman"/>
          <w:color w:val="auto"/>
          <w:sz w:val="26"/>
        </w:rPr>
      </w:pPr>
      <w:r>
        <w:rPr>
          <w:rFonts w:ascii="Times New Roman" w:hAnsi="Times New Roman"/>
          <w:color w:val="auto"/>
          <w:sz w:val="26"/>
        </w:rPr>
        <w:t>Моисей, его жизнь и выполнение пророческой миссии.</w:t>
      </w:r>
    </w:p>
    <w:p w:rsidR="00C35C08" w:rsidRDefault="00C35C08" w:rsidP="00C35C08">
      <w:pPr>
        <w:pStyle w:val="a9"/>
        <w:rPr>
          <w:rFonts w:ascii="Times New Roman" w:hAnsi="Times New Roman"/>
          <w:color w:val="auto"/>
          <w:sz w:val="26"/>
        </w:rPr>
      </w:pPr>
      <w:r>
        <w:rPr>
          <w:rFonts w:ascii="Times New Roman" w:hAnsi="Times New Roman"/>
          <w:color w:val="auto"/>
          <w:sz w:val="26"/>
        </w:rPr>
        <w:t xml:space="preserve">Последующие пророки. </w:t>
      </w:r>
    </w:p>
    <w:p w:rsidR="00C35C08" w:rsidRDefault="00C35C08" w:rsidP="00C35C08">
      <w:pPr>
        <w:pStyle w:val="a9"/>
        <w:rPr>
          <w:rFonts w:ascii="Times New Roman" w:hAnsi="Times New Roman"/>
          <w:color w:val="auto"/>
          <w:sz w:val="16"/>
          <w:szCs w:val="16"/>
        </w:rPr>
      </w:pPr>
      <w:r>
        <w:rPr>
          <w:rFonts w:ascii="Times New Roman" w:hAnsi="Times New Roman"/>
          <w:color w:val="auto"/>
          <w:sz w:val="26"/>
        </w:rPr>
        <w:t>Отношение к учению Христа. Современный иудаизм.</w:t>
      </w:r>
    </w:p>
    <w:p w:rsidR="00C35C08" w:rsidRPr="00BD207D" w:rsidRDefault="00C35C08" w:rsidP="00C35C08">
      <w:pPr>
        <w:pStyle w:val="a9"/>
        <w:rPr>
          <w:rFonts w:ascii="Times New Roman" w:hAnsi="Times New Roman"/>
          <w:color w:val="auto"/>
          <w:sz w:val="16"/>
          <w:szCs w:val="16"/>
        </w:rPr>
      </w:pPr>
    </w:p>
    <w:p w:rsidR="00C35C08" w:rsidRDefault="00AF2A6B" w:rsidP="00C35C08">
      <w:pPr>
        <w:pStyle w:val="11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Тема 7</w:t>
      </w:r>
      <w:r w:rsidR="00C35C08">
        <w:rPr>
          <w:rFonts w:ascii="Times New Roman" w:hAnsi="Times New Roman"/>
          <w:sz w:val="26"/>
        </w:rPr>
        <w:t xml:space="preserve">. «СЕКТАНТСТВО» </w:t>
      </w:r>
      <w:r w:rsidR="009A598F">
        <w:rPr>
          <w:rFonts w:ascii="Times New Roman" w:hAnsi="Times New Roman"/>
          <w:b w:val="0"/>
          <w:bCs w:val="0"/>
          <w:sz w:val="26"/>
        </w:rPr>
        <w:t xml:space="preserve">— </w:t>
      </w:r>
      <w:r w:rsidR="005F30DC">
        <w:rPr>
          <w:rFonts w:ascii="Times New Roman" w:hAnsi="Times New Roman"/>
          <w:b w:val="0"/>
          <w:bCs w:val="0"/>
          <w:sz w:val="26"/>
        </w:rPr>
        <w:t>4</w:t>
      </w:r>
      <w:r w:rsidR="00C35C08">
        <w:rPr>
          <w:rFonts w:ascii="Times New Roman" w:hAnsi="Times New Roman"/>
          <w:b w:val="0"/>
          <w:bCs w:val="0"/>
          <w:sz w:val="26"/>
        </w:rPr>
        <w:t xml:space="preserve"> ч</w:t>
      </w:r>
    </w:p>
    <w:p w:rsidR="00C35C08" w:rsidRDefault="00C35C08" w:rsidP="00C35C08">
      <w:pPr>
        <w:pStyle w:val="a9"/>
        <w:rPr>
          <w:rFonts w:ascii="Times New Roman" w:hAnsi="Times New Roman"/>
          <w:color w:val="auto"/>
          <w:sz w:val="26"/>
        </w:rPr>
      </w:pPr>
      <w:r>
        <w:rPr>
          <w:rFonts w:ascii="Times New Roman" w:hAnsi="Times New Roman"/>
          <w:color w:val="auto"/>
          <w:sz w:val="26"/>
        </w:rPr>
        <w:t>История возникновения слова «секта», его значение. Современные секты, действующие на территории нашей страны. Тоталитарные секты, их особенности.</w:t>
      </w:r>
    </w:p>
    <w:p w:rsidR="00C35C08" w:rsidRPr="00C35C08" w:rsidRDefault="00C35C08" w:rsidP="00C35C08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00"/>
        </w:rPr>
      </w:pPr>
    </w:p>
    <w:p w:rsidR="007215C6" w:rsidRDefault="007215C6" w:rsidP="00C35C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4623" w:rsidRPr="004C4623" w:rsidRDefault="007B0B0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="004C4623" w:rsidRPr="004C4623">
        <w:rPr>
          <w:rFonts w:ascii="Times New Roman" w:hAnsi="Times New Roman" w:cs="Times New Roman"/>
          <w:b/>
          <w:sz w:val="28"/>
          <w:szCs w:val="28"/>
        </w:rPr>
        <w:t>ематическое планирование 11 класс</w:t>
      </w:r>
      <w:r w:rsidR="004C4623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5F30DC">
        <w:rPr>
          <w:rFonts w:ascii="Times New Roman" w:hAnsi="Times New Roman" w:cs="Times New Roman"/>
          <w:b/>
          <w:sz w:val="28"/>
          <w:szCs w:val="28"/>
        </w:rPr>
        <w:t xml:space="preserve"> 34 часа</w:t>
      </w:r>
    </w:p>
    <w:p w:rsidR="004C4623" w:rsidRDefault="004C4623"/>
    <w:tbl>
      <w:tblPr>
        <w:tblW w:w="14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05"/>
        <w:gridCol w:w="642"/>
        <w:gridCol w:w="2444"/>
        <w:gridCol w:w="787"/>
        <w:gridCol w:w="763"/>
        <w:gridCol w:w="702"/>
        <w:gridCol w:w="2020"/>
        <w:gridCol w:w="3157"/>
        <w:gridCol w:w="2822"/>
      </w:tblGrid>
      <w:tr w:rsidR="004C4623" w:rsidRPr="00B8379D" w:rsidTr="00AF2A6B">
        <w:tc>
          <w:tcPr>
            <w:tcW w:w="805" w:type="dxa"/>
            <w:vMerge w:val="restart"/>
          </w:tcPr>
          <w:p w:rsidR="004C4623" w:rsidRPr="00B8379D" w:rsidRDefault="004C4623" w:rsidP="006473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79D">
              <w:rPr>
                <w:rFonts w:ascii="Times New Roman" w:eastAsia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642" w:type="dxa"/>
            <w:vMerge w:val="restart"/>
          </w:tcPr>
          <w:p w:rsidR="004C4623" w:rsidRPr="00B8379D" w:rsidRDefault="004C4623" w:rsidP="006473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4" w:type="dxa"/>
            <w:vMerge w:val="restart"/>
          </w:tcPr>
          <w:p w:rsidR="004C4623" w:rsidRPr="00B8379D" w:rsidRDefault="004C4623" w:rsidP="006473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79D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787" w:type="dxa"/>
            <w:vMerge w:val="restart"/>
          </w:tcPr>
          <w:p w:rsidR="004C4623" w:rsidRPr="00B8379D" w:rsidRDefault="004C4623" w:rsidP="006473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7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Кол- </w:t>
            </w:r>
            <w:proofErr w:type="gramStart"/>
            <w:r w:rsidRPr="00B8379D">
              <w:rPr>
                <w:rFonts w:ascii="Times New Roman" w:eastAsia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B837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1465" w:type="dxa"/>
            <w:gridSpan w:val="2"/>
          </w:tcPr>
          <w:p w:rsidR="004C4623" w:rsidRPr="00B8379D" w:rsidRDefault="004C4623" w:rsidP="006473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79D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2020" w:type="dxa"/>
            <w:vMerge w:val="restart"/>
          </w:tcPr>
          <w:p w:rsidR="004C4623" w:rsidRPr="00B8379D" w:rsidRDefault="004C4623" w:rsidP="006473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79D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3157" w:type="dxa"/>
            <w:vMerge w:val="restart"/>
          </w:tcPr>
          <w:p w:rsidR="004C4623" w:rsidRPr="00B8379D" w:rsidRDefault="004C4623" w:rsidP="006473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79D">
              <w:rPr>
                <w:rFonts w:ascii="Times New Roman" w:eastAsia="Times New Roman" w:hAnsi="Times New Roman" w:cs="Times New Roman"/>
                <w:sz w:val="24"/>
                <w:szCs w:val="24"/>
              </w:rPr>
              <w:t>д\з</w:t>
            </w:r>
          </w:p>
        </w:tc>
        <w:tc>
          <w:tcPr>
            <w:tcW w:w="2822" w:type="dxa"/>
            <w:vMerge w:val="restart"/>
          </w:tcPr>
          <w:p w:rsidR="004C4623" w:rsidRPr="00B8379D" w:rsidRDefault="004C4623" w:rsidP="006473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79D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4C4623" w:rsidRPr="00B8379D" w:rsidTr="00AF2A6B">
        <w:trPr>
          <w:trHeight w:val="70"/>
        </w:trPr>
        <w:tc>
          <w:tcPr>
            <w:tcW w:w="805" w:type="dxa"/>
            <w:vMerge/>
          </w:tcPr>
          <w:p w:rsidR="004C4623" w:rsidRPr="00B8379D" w:rsidRDefault="004C4623" w:rsidP="0064739D">
            <w:pPr>
              <w:pStyle w:val="a8"/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vMerge/>
          </w:tcPr>
          <w:p w:rsidR="004C4623" w:rsidRPr="00B8379D" w:rsidRDefault="004C4623" w:rsidP="006473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4" w:type="dxa"/>
            <w:vMerge/>
          </w:tcPr>
          <w:p w:rsidR="004C4623" w:rsidRPr="00B8379D" w:rsidRDefault="004C4623" w:rsidP="006473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vMerge/>
          </w:tcPr>
          <w:p w:rsidR="004C4623" w:rsidRPr="00B8379D" w:rsidRDefault="004C4623" w:rsidP="006473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</w:tcPr>
          <w:p w:rsidR="004C4623" w:rsidRPr="00B8379D" w:rsidRDefault="004C4623" w:rsidP="006473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79D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702" w:type="dxa"/>
          </w:tcPr>
          <w:p w:rsidR="004C4623" w:rsidRPr="00B8379D" w:rsidRDefault="004C4623" w:rsidP="006473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79D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020" w:type="dxa"/>
            <w:vMerge/>
          </w:tcPr>
          <w:p w:rsidR="004C4623" w:rsidRPr="00B8379D" w:rsidRDefault="004C4623" w:rsidP="006473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7" w:type="dxa"/>
            <w:vMerge/>
          </w:tcPr>
          <w:p w:rsidR="004C4623" w:rsidRPr="00B8379D" w:rsidRDefault="004C4623" w:rsidP="006473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2" w:type="dxa"/>
            <w:vMerge/>
          </w:tcPr>
          <w:p w:rsidR="004C4623" w:rsidRPr="00B8379D" w:rsidRDefault="004C4623" w:rsidP="006473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6993" w:rsidRPr="00B8379D" w:rsidTr="006F38A3">
        <w:trPr>
          <w:trHeight w:val="70"/>
        </w:trPr>
        <w:tc>
          <w:tcPr>
            <w:tcW w:w="14142" w:type="dxa"/>
            <w:gridSpan w:val="9"/>
          </w:tcPr>
          <w:p w:rsidR="00536993" w:rsidRPr="00B8379D" w:rsidRDefault="00536993" w:rsidP="005F30DC">
            <w:pPr>
              <w:pStyle w:val="a3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598F">
              <w:rPr>
                <w:rFonts w:ascii="Times New Roman" w:hAnsi="Times New Roman"/>
                <w:b/>
                <w:sz w:val="26"/>
              </w:rPr>
              <w:t>«СОВР</w:t>
            </w:r>
            <w:r>
              <w:rPr>
                <w:rFonts w:ascii="Times New Roman" w:hAnsi="Times New Roman"/>
                <w:b/>
                <w:sz w:val="26"/>
              </w:rPr>
              <w:t xml:space="preserve">ЕМЕННАЯ КОНФЕССИОНАЛЬНАЯ  </w:t>
            </w:r>
            <w:r w:rsidRPr="009A598F">
              <w:rPr>
                <w:rFonts w:ascii="Times New Roman" w:hAnsi="Times New Roman"/>
                <w:b/>
                <w:sz w:val="26"/>
              </w:rPr>
              <w:t xml:space="preserve">КАРТИНА МИРА» </w:t>
            </w:r>
            <w:r w:rsidR="005F30DC">
              <w:rPr>
                <w:rFonts w:ascii="Times New Roman" w:hAnsi="Times New Roman"/>
                <w:b/>
                <w:sz w:val="26"/>
              </w:rPr>
              <w:t xml:space="preserve">— 34 </w:t>
            </w:r>
            <w:r w:rsidRPr="009A598F">
              <w:rPr>
                <w:rFonts w:ascii="Times New Roman" w:hAnsi="Times New Roman"/>
                <w:b/>
                <w:sz w:val="26"/>
              </w:rPr>
              <w:t>час</w:t>
            </w:r>
            <w:r w:rsidR="005F30DC">
              <w:rPr>
                <w:rFonts w:ascii="Times New Roman" w:hAnsi="Times New Roman"/>
                <w:b/>
                <w:sz w:val="26"/>
              </w:rPr>
              <w:t>а</w:t>
            </w:r>
          </w:p>
        </w:tc>
      </w:tr>
      <w:tr w:rsidR="004C4623" w:rsidRPr="00B8379D" w:rsidTr="0064739D">
        <w:tc>
          <w:tcPr>
            <w:tcW w:w="14142" w:type="dxa"/>
            <w:gridSpan w:val="9"/>
          </w:tcPr>
          <w:p w:rsidR="004C4623" w:rsidRPr="0097040B" w:rsidRDefault="004C4623" w:rsidP="0064739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704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1. «</w:t>
            </w:r>
            <w:r w:rsidRPr="0097040B">
              <w:rPr>
                <w:rFonts w:ascii="Times New Roman" w:hAnsi="Times New Roman"/>
                <w:b/>
                <w:sz w:val="26"/>
              </w:rPr>
              <w:t>ГОСУДАРСТВО И РЕЛИГИЯ</w:t>
            </w:r>
            <w:r w:rsidRPr="009704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» </w:t>
            </w:r>
            <w:r w:rsidR="005F30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— 4</w:t>
            </w:r>
            <w:r w:rsidRPr="009704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ч.</w:t>
            </w:r>
          </w:p>
        </w:tc>
      </w:tr>
      <w:tr w:rsidR="004C4623" w:rsidRPr="00B8379D" w:rsidTr="00AF2A6B">
        <w:tc>
          <w:tcPr>
            <w:tcW w:w="805" w:type="dxa"/>
          </w:tcPr>
          <w:p w:rsidR="004C4623" w:rsidRPr="00B8379D" w:rsidRDefault="004C4623" w:rsidP="00AF2A6B">
            <w:pPr>
              <w:pStyle w:val="a8"/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</w:tcPr>
          <w:p w:rsidR="004C4623" w:rsidRPr="00B8379D" w:rsidRDefault="004C4623" w:rsidP="006473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79D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444" w:type="dxa"/>
          </w:tcPr>
          <w:p w:rsidR="004C4623" w:rsidRPr="00B8379D" w:rsidRDefault="004C4623" w:rsidP="006473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6"/>
              </w:rPr>
              <w:t>Государственные, официальные и привилегированные религии в разных странах.</w:t>
            </w:r>
          </w:p>
        </w:tc>
        <w:tc>
          <w:tcPr>
            <w:tcW w:w="787" w:type="dxa"/>
          </w:tcPr>
          <w:p w:rsidR="004C4623" w:rsidRPr="00B8379D" w:rsidRDefault="005F30DC" w:rsidP="006473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3" w:type="dxa"/>
          </w:tcPr>
          <w:p w:rsidR="004C4623" w:rsidRPr="00B8379D" w:rsidRDefault="004C4623" w:rsidP="0064739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02" w:type="dxa"/>
          </w:tcPr>
          <w:p w:rsidR="004C4623" w:rsidRPr="00B8379D" w:rsidRDefault="004C4623" w:rsidP="006473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</w:tcPr>
          <w:p w:rsidR="004C4623" w:rsidRPr="00B8379D" w:rsidRDefault="004C4623" w:rsidP="006473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79D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Мультимедийная презентация</w:t>
            </w:r>
          </w:p>
        </w:tc>
        <w:tc>
          <w:tcPr>
            <w:tcW w:w="3157" w:type="dxa"/>
          </w:tcPr>
          <w:p w:rsidR="004C4623" w:rsidRPr="00B8379D" w:rsidRDefault="004C4623" w:rsidP="006473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79D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 в тетради</w:t>
            </w:r>
          </w:p>
        </w:tc>
        <w:tc>
          <w:tcPr>
            <w:tcW w:w="2822" w:type="dxa"/>
          </w:tcPr>
          <w:p w:rsidR="004C4623" w:rsidRPr="00C36F4C" w:rsidRDefault="00C36F4C" w:rsidP="00621EEA">
            <w:pPr>
              <w:pStyle w:val="a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36F4C">
              <w:rPr>
                <w:rFonts w:ascii="Times New Roman" w:hAnsi="Times New Roman"/>
                <w:color w:val="auto"/>
                <w:sz w:val="24"/>
              </w:rPr>
              <w:t xml:space="preserve">Государственные, официальные и привилегированные религии в разных странах. </w:t>
            </w:r>
            <w:proofErr w:type="spellStart"/>
            <w:r w:rsidRPr="00C36F4C">
              <w:rPr>
                <w:rFonts w:ascii="Times New Roman" w:hAnsi="Times New Roman"/>
                <w:color w:val="auto"/>
                <w:sz w:val="24"/>
              </w:rPr>
              <w:t>Культурообразующая</w:t>
            </w:r>
            <w:proofErr w:type="spellEnd"/>
            <w:r w:rsidRPr="00C36F4C">
              <w:rPr>
                <w:rFonts w:ascii="Times New Roman" w:hAnsi="Times New Roman"/>
                <w:color w:val="auto"/>
                <w:sz w:val="24"/>
              </w:rPr>
              <w:t xml:space="preserve"> религия. Стремление к свободомыслию, свободе вероисповедания и первые </w:t>
            </w:r>
            <w:r w:rsidRPr="00C36F4C">
              <w:rPr>
                <w:rFonts w:ascii="Times New Roman" w:hAnsi="Times New Roman"/>
                <w:color w:val="auto"/>
                <w:sz w:val="24"/>
              </w:rPr>
              <w:lastRenderedPageBreak/>
              <w:t>попытки отделения церкви от государства. Многообразие форм вероисповедания в США в XVIII веке и принцип отделения церкви от государства в декларации о правах в 1789 г., поправка к Конституции США.</w:t>
            </w:r>
          </w:p>
        </w:tc>
      </w:tr>
      <w:tr w:rsidR="004C4623" w:rsidRPr="00B8379D" w:rsidTr="00AF2A6B">
        <w:tc>
          <w:tcPr>
            <w:tcW w:w="805" w:type="dxa"/>
          </w:tcPr>
          <w:p w:rsidR="004C4623" w:rsidRPr="00B8379D" w:rsidRDefault="004C4623" w:rsidP="00AF2A6B">
            <w:pPr>
              <w:pStyle w:val="a8"/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</w:tcPr>
          <w:p w:rsidR="004C4623" w:rsidRPr="00B8379D" w:rsidRDefault="004C4623" w:rsidP="006473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4" w:type="dxa"/>
          </w:tcPr>
          <w:p w:rsidR="004C4623" w:rsidRDefault="004C4623" w:rsidP="0064739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Стремление к свободомыслию, свободе вероисповедания и первые попытки отделения церкви от государства</w:t>
            </w:r>
          </w:p>
        </w:tc>
        <w:tc>
          <w:tcPr>
            <w:tcW w:w="787" w:type="dxa"/>
          </w:tcPr>
          <w:p w:rsidR="004C4623" w:rsidRPr="00B8379D" w:rsidRDefault="005F30DC" w:rsidP="006473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3" w:type="dxa"/>
          </w:tcPr>
          <w:p w:rsidR="004C4623" w:rsidRPr="00B8379D" w:rsidRDefault="004C4623" w:rsidP="0064739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02" w:type="dxa"/>
          </w:tcPr>
          <w:p w:rsidR="004C4623" w:rsidRPr="00B8379D" w:rsidRDefault="004C4623" w:rsidP="006473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</w:tcPr>
          <w:p w:rsidR="004C4623" w:rsidRPr="00B8379D" w:rsidRDefault="004C4623" w:rsidP="006473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7" w:type="dxa"/>
          </w:tcPr>
          <w:p w:rsidR="004C4623" w:rsidRPr="00B8379D" w:rsidRDefault="004C4623" w:rsidP="006473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2" w:type="dxa"/>
          </w:tcPr>
          <w:p w:rsidR="00C36F4C" w:rsidRPr="00C36F4C" w:rsidRDefault="00C36F4C" w:rsidP="00C36F4C">
            <w:pPr>
              <w:pStyle w:val="a9"/>
              <w:rPr>
                <w:rFonts w:ascii="Times New Roman" w:hAnsi="Times New Roman"/>
                <w:color w:val="auto"/>
                <w:sz w:val="24"/>
              </w:rPr>
            </w:pPr>
            <w:r w:rsidRPr="00C36F4C">
              <w:rPr>
                <w:rFonts w:ascii="Times New Roman" w:hAnsi="Times New Roman"/>
                <w:color w:val="auto"/>
                <w:sz w:val="24"/>
              </w:rPr>
              <w:t>Революционные преобразования в России, декрет «Об отделении церкви от государства и школы от церкви» в феврале 1918 г. Декларация прав народов России (дек. 1917). Новая государственная идеология. Проблема культов личностей. Антирелигиозные мероприятия в советской России.</w:t>
            </w:r>
          </w:p>
          <w:p w:rsidR="004C4623" w:rsidRPr="00C36F4C" w:rsidRDefault="00C36F4C" w:rsidP="00C36F4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36F4C">
              <w:rPr>
                <w:rFonts w:ascii="Times New Roman" w:hAnsi="Times New Roman"/>
                <w:color w:val="auto"/>
                <w:sz w:val="24"/>
              </w:rPr>
              <w:t>Всеобщая декларация прав человека, принятая Генеральной ассамблеей ООН в Вене 10 декабря 1948 г. с участием Великобритании, СССР, Франции и др. стран.</w:t>
            </w:r>
          </w:p>
        </w:tc>
      </w:tr>
      <w:tr w:rsidR="004C4623" w:rsidRPr="00B8379D" w:rsidTr="0064739D">
        <w:tc>
          <w:tcPr>
            <w:tcW w:w="14142" w:type="dxa"/>
            <w:gridSpan w:val="9"/>
          </w:tcPr>
          <w:p w:rsidR="004C4623" w:rsidRPr="0097040B" w:rsidRDefault="004C4623" w:rsidP="0097040B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9704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2.</w:t>
            </w:r>
            <w:r w:rsidRPr="0097040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«</w:t>
            </w:r>
            <w:r w:rsidRPr="0097040B">
              <w:rPr>
                <w:rFonts w:ascii="Times New Roman" w:hAnsi="Times New Roman"/>
                <w:b/>
                <w:sz w:val="26"/>
              </w:rPr>
              <w:t>МИРОВЫЕ И НАЦИОНАЛЬНЫЕ РЕЛИГИИ</w:t>
            </w:r>
            <w:r w:rsidRPr="0097040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» </w:t>
            </w:r>
            <w:r w:rsidRPr="009704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— </w:t>
            </w:r>
            <w:r w:rsidR="005F30D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9704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ч.</w:t>
            </w:r>
          </w:p>
        </w:tc>
      </w:tr>
      <w:tr w:rsidR="004C4623" w:rsidRPr="00B8379D" w:rsidTr="00AF2A6B">
        <w:tc>
          <w:tcPr>
            <w:tcW w:w="805" w:type="dxa"/>
          </w:tcPr>
          <w:p w:rsidR="004C4623" w:rsidRPr="00B8379D" w:rsidRDefault="004C4623" w:rsidP="00AF2A6B">
            <w:pPr>
              <w:pStyle w:val="a8"/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</w:tcPr>
          <w:p w:rsidR="004C4623" w:rsidRPr="00B8379D" w:rsidRDefault="004C4623" w:rsidP="006473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79D"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444" w:type="dxa"/>
          </w:tcPr>
          <w:p w:rsidR="004C4623" w:rsidRPr="00B8379D" w:rsidRDefault="004C4623" w:rsidP="006473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Современная конфессиональная </w:t>
            </w:r>
            <w:r>
              <w:rPr>
                <w:rFonts w:ascii="Times New Roman" w:hAnsi="Times New Roman"/>
                <w:sz w:val="26"/>
                <w:szCs w:val="26"/>
              </w:rPr>
              <w:lastRenderedPageBreak/>
              <w:t>картина мира</w:t>
            </w:r>
          </w:p>
        </w:tc>
        <w:tc>
          <w:tcPr>
            <w:tcW w:w="787" w:type="dxa"/>
          </w:tcPr>
          <w:p w:rsidR="004C4623" w:rsidRPr="00B8379D" w:rsidRDefault="005F30DC" w:rsidP="006473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763" w:type="dxa"/>
          </w:tcPr>
          <w:p w:rsidR="004C4623" w:rsidRPr="00B8379D" w:rsidRDefault="004C4623" w:rsidP="0064739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02" w:type="dxa"/>
          </w:tcPr>
          <w:p w:rsidR="004C4623" w:rsidRPr="00B8379D" w:rsidRDefault="004C4623" w:rsidP="006473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</w:tcPr>
          <w:p w:rsidR="004C4623" w:rsidRPr="00B8379D" w:rsidRDefault="004C4623" w:rsidP="006473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79D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Мультимедийная презентация</w:t>
            </w:r>
          </w:p>
        </w:tc>
        <w:tc>
          <w:tcPr>
            <w:tcW w:w="3157" w:type="dxa"/>
          </w:tcPr>
          <w:p w:rsidR="004C4623" w:rsidRPr="00B8379D" w:rsidRDefault="004C4623" w:rsidP="006473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8379D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</w:t>
            </w:r>
            <w:proofErr w:type="spellEnd"/>
            <w:r w:rsidRPr="00B837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8379D">
              <w:rPr>
                <w:rFonts w:ascii="Times New Roman" w:eastAsia="Times New Roman" w:hAnsi="Times New Roman" w:cs="Times New Roman"/>
                <w:sz w:val="24"/>
                <w:szCs w:val="24"/>
              </w:rPr>
              <w:t>твор</w:t>
            </w:r>
            <w:proofErr w:type="spellEnd"/>
            <w:r w:rsidRPr="00B8379D">
              <w:rPr>
                <w:rFonts w:ascii="Times New Roman" w:eastAsia="Times New Roman" w:hAnsi="Times New Roman" w:cs="Times New Roman"/>
                <w:sz w:val="24"/>
                <w:szCs w:val="24"/>
              </w:rPr>
              <w:t>. Зад.</w:t>
            </w:r>
          </w:p>
        </w:tc>
        <w:tc>
          <w:tcPr>
            <w:tcW w:w="2822" w:type="dxa"/>
          </w:tcPr>
          <w:p w:rsidR="004C4623" w:rsidRPr="00621EEA" w:rsidRDefault="00621EEA" w:rsidP="006473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 xml:space="preserve">Выполняют задания по темам: </w:t>
            </w:r>
            <w:r w:rsidRPr="00621EEA">
              <w:rPr>
                <w:rFonts w:ascii="Times New Roman" w:hAnsi="Times New Roman"/>
                <w:sz w:val="24"/>
                <w:szCs w:val="26"/>
              </w:rPr>
              <w:t xml:space="preserve">Современная конфессиональная </w:t>
            </w:r>
            <w:r w:rsidRPr="00621EEA">
              <w:rPr>
                <w:rFonts w:ascii="Times New Roman" w:hAnsi="Times New Roman"/>
                <w:sz w:val="24"/>
                <w:szCs w:val="26"/>
              </w:rPr>
              <w:lastRenderedPageBreak/>
              <w:t>картина мира. Мировые и национальные религии, их особенности</w:t>
            </w:r>
          </w:p>
        </w:tc>
      </w:tr>
      <w:tr w:rsidR="004C4623" w:rsidRPr="00B8379D" w:rsidTr="0064739D">
        <w:tc>
          <w:tcPr>
            <w:tcW w:w="14142" w:type="dxa"/>
            <w:gridSpan w:val="9"/>
          </w:tcPr>
          <w:p w:rsidR="004C4623" w:rsidRPr="0097040B" w:rsidRDefault="004C4623" w:rsidP="0064739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704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3. «</w:t>
            </w:r>
            <w:r w:rsidRPr="0097040B">
              <w:rPr>
                <w:rFonts w:ascii="Times New Roman" w:hAnsi="Times New Roman"/>
                <w:b/>
                <w:sz w:val="26"/>
              </w:rPr>
              <w:t>ХРИСТИАНСТВО»</w:t>
            </w:r>
            <w:r w:rsidR="0097040B">
              <w:rPr>
                <w:rFonts w:ascii="Times New Roman" w:hAnsi="Times New Roman"/>
                <w:b/>
                <w:sz w:val="26"/>
              </w:rPr>
              <w:t xml:space="preserve"> </w:t>
            </w:r>
            <w:r w:rsidR="005F30DC">
              <w:rPr>
                <w:rFonts w:ascii="Times New Roman" w:hAnsi="Times New Roman" w:cs="Times New Roman"/>
                <w:b/>
                <w:sz w:val="24"/>
                <w:szCs w:val="24"/>
              </w:rPr>
              <w:t>— 10</w:t>
            </w:r>
            <w:r w:rsidRPr="009704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ч.</w:t>
            </w:r>
          </w:p>
        </w:tc>
      </w:tr>
      <w:tr w:rsidR="004C4623" w:rsidRPr="00B8379D" w:rsidTr="00AF2A6B">
        <w:tc>
          <w:tcPr>
            <w:tcW w:w="805" w:type="dxa"/>
          </w:tcPr>
          <w:p w:rsidR="004C4623" w:rsidRPr="00B8379D" w:rsidRDefault="004C4623" w:rsidP="00AF2A6B">
            <w:pPr>
              <w:pStyle w:val="a8"/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</w:tcPr>
          <w:p w:rsidR="004C4623" w:rsidRPr="00B8379D" w:rsidRDefault="004C4623" w:rsidP="006473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79D">
              <w:rPr>
                <w:rFonts w:ascii="Times New Roman" w:eastAsia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444" w:type="dxa"/>
          </w:tcPr>
          <w:p w:rsidR="004C4623" w:rsidRPr="00B8379D" w:rsidRDefault="004C4623" w:rsidP="005C6C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6"/>
              </w:rPr>
              <w:t>История возникновения и распространения христианства.</w:t>
            </w:r>
          </w:p>
        </w:tc>
        <w:tc>
          <w:tcPr>
            <w:tcW w:w="787" w:type="dxa"/>
          </w:tcPr>
          <w:p w:rsidR="004C4623" w:rsidRPr="00B8379D" w:rsidRDefault="005F30DC" w:rsidP="006473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3" w:type="dxa"/>
          </w:tcPr>
          <w:p w:rsidR="004C4623" w:rsidRPr="00B8379D" w:rsidRDefault="004C4623" w:rsidP="006473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4623" w:rsidRPr="00B8379D" w:rsidRDefault="004C4623" w:rsidP="006473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4C4623" w:rsidRPr="00B8379D" w:rsidRDefault="004C4623" w:rsidP="006473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</w:tcPr>
          <w:p w:rsidR="004C4623" w:rsidRPr="00B8379D" w:rsidRDefault="004C4623" w:rsidP="006473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79D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Мультимедийная презентация</w:t>
            </w:r>
          </w:p>
        </w:tc>
        <w:tc>
          <w:tcPr>
            <w:tcW w:w="3157" w:type="dxa"/>
          </w:tcPr>
          <w:p w:rsidR="004C4623" w:rsidRPr="00B8379D" w:rsidRDefault="004C4623" w:rsidP="006473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79D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 в тетради</w:t>
            </w:r>
          </w:p>
        </w:tc>
        <w:tc>
          <w:tcPr>
            <w:tcW w:w="2822" w:type="dxa"/>
          </w:tcPr>
          <w:p w:rsidR="00621EEA" w:rsidRPr="00621EEA" w:rsidRDefault="00621EEA" w:rsidP="00621EEA">
            <w:pPr>
              <w:pStyle w:val="a9"/>
              <w:spacing w:line="220" w:lineRule="atLeast"/>
              <w:rPr>
                <w:rFonts w:ascii="Times New Roman" w:hAnsi="Times New Roman"/>
                <w:color w:val="auto"/>
                <w:sz w:val="24"/>
              </w:rPr>
            </w:pPr>
            <w:r w:rsidRPr="00621EEA">
              <w:rPr>
                <w:rFonts w:ascii="Times New Roman" w:hAnsi="Times New Roman"/>
                <w:color w:val="auto"/>
                <w:sz w:val="24"/>
              </w:rPr>
              <w:t xml:space="preserve">История возникновения и распространения христианства. Раннее христианство. Возникновение и становление церковной организации. </w:t>
            </w:r>
          </w:p>
          <w:p w:rsidR="00621EEA" w:rsidRPr="00621EEA" w:rsidRDefault="00621EEA" w:rsidP="00621EEA">
            <w:pPr>
              <w:pStyle w:val="a9"/>
              <w:spacing w:line="220" w:lineRule="atLeast"/>
              <w:rPr>
                <w:rFonts w:ascii="Times New Roman" w:hAnsi="Times New Roman"/>
                <w:color w:val="auto"/>
                <w:sz w:val="24"/>
              </w:rPr>
            </w:pPr>
            <w:r w:rsidRPr="00621EEA">
              <w:rPr>
                <w:rFonts w:ascii="Times New Roman" w:hAnsi="Times New Roman"/>
                <w:color w:val="auto"/>
                <w:sz w:val="24"/>
              </w:rPr>
              <w:t>Вселенские соборы. Основы христианского вероучения. Богослужение. Символ веры.</w:t>
            </w:r>
          </w:p>
          <w:p w:rsidR="004C4623" w:rsidRPr="00621EEA" w:rsidRDefault="004C4623" w:rsidP="00621EEA">
            <w:pPr>
              <w:pStyle w:val="a9"/>
              <w:spacing w:line="2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4623" w:rsidRPr="00B8379D" w:rsidTr="00AF2A6B">
        <w:tc>
          <w:tcPr>
            <w:tcW w:w="805" w:type="dxa"/>
          </w:tcPr>
          <w:p w:rsidR="004C4623" w:rsidRPr="00B8379D" w:rsidRDefault="004C4623" w:rsidP="00AF2A6B">
            <w:pPr>
              <w:pStyle w:val="a8"/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</w:tcPr>
          <w:p w:rsidR="004C4623" w:rsidRPr="00B8379D" w:rsidRDefault="0097040B" w:rsidP="006473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444" w:type="dxa"/>
          </w:tcPr>
          <w:p w:rsidR="004C4623" w:rsidRDefault="004C4623" w:rsidP="005C6C00">
            <w:pPr>
              <w:pStyle w:val="a9"/>
              <w:spacing w:line="220" w:lineRule="atLeast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color w:val="auto"/>
                <w:sz w:val="26"/>
              </w:rPr>
              <w:t>Монашество и его разновидности. Творения отцов Церкви.</w:t>
            </w:r>
          </w:p>
        </w:tc>
        <w:tc>
          <w:tcPr>
            <w:tcW w:w="787" w:type="dxa"/>
          </w:tcPr>
          <w:p w:rsidR="004C4623" w:rsidRPr="00B8379D" w:rsidRDefault="005F30DC" w:rsidP="006473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3" w:type="dxa"/>
          </w:tcPr>
          <w:p w:rsidR="004C4623" w:rsidRPr="00B8379D" w:rsidRDefault="004C4623" w:rsidP="006473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4C4623" w:rsidRPr="00B8379D" w:rsidRDefault="004C4623" w:rsidP="006473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</w:tcPr>
          <w:p w:rsidR="004C4623" w:rsidRPr="00B8379D" w:rsidRDefault="004C4623" w:rsidP="006473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7" w:type="dxa"/>
          </w:tcPr>
          <w:p w:rsidR="004C4623" w:rsidRPr="00B8379D" w:rsidRDefault="004C4623" w:rsidP="006473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2" w:type="dxa"/>
          </w:tcPr>
          <w:p w:rsidR="004C4623" w:rsidRPr="00B8379D" w:rsidRDefault="00621EEA" w:rsidP="00621E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Знакомятся с м</w:t>
            </w:r>
            <w:r w:rsidRPr="00621EEA">
              <w:rPr>
                <w:rFonts w:ascii="Times New Roman" w:hAnsi="Times New Roman"/>
                <w:sz w:val="24"/>
              </w:rPr>
              <w:t>онашество</w:t>
            </w:r>
            <w:r>
              <w:rPr>
                <w:rFonts w:ascii="Times New Roman" w:hAnsi="Times New Roman"/>
                <w:sz w:val="24"/>
              </w:rPr>
              <w:t>м</w:t>
            </w:r>
            <w:r w:rsidRPr="00621EEA">
              <w:rPr>
                <w:rFonts w:ascii="Times New Roman" w:hAnsi="Times New Roman"/>
                <w:sz w:val="24"/>
              </w:rPr>
              <w:t xml:space="preserve"> и его разновидност</w:t>
            </w:r>
            <w:r>
              <w:rPr>
                <w:rFonts w:ascii="Times New Roman" w:hAnsi="Times New Roman"/>
                <w:sz w:val="24"/>
              </w:rPr>
              <w:t>ями</w:t>
            </w:r>
            <w:r w:rsidRPr="00621EEA">
              <w:rPr>
                <w:rFonts w:ascii="Times New Roman" w:hAnsi="Times New Roman"/>
                <w:sz w:val="24"/>
              </w:rPr>
              <w:t>. Творения отцов Церкви.</w:t>
            </w:r>
          </w:p>
        </w:tc>
      </w:tr>
      <w:tr w:rsidR="004C4623" w:rsidRPr="00B8379D" w:rsidTr="00AF2A6B">
        <w:tc>
          <w:tcPr>
            <w:tcW w:w="805" w:type="dxa"/>
          </w:tcPr>
          <w:p w:rsidR="004C4623" w:rsidRPr="00B8379D" w:rsidRDefault="004C4623" w:rsidP="00AF2A6B">
            <w:pPr>
              <w:pStyle w:val="a8"/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</w:tcPr>
          <w:p w:rsidR="004C4623" w:rsidRPr="00B8379D" w:rsidRDefault="0097040B" w:rsidP="006473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444" w:type="dxa"/>
          </w:tcPr>
          <w:p w:rsidR="004C4623" w:rsidRDefault="004C4623" w:rsidP="0064739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Православие. 15 Автокефальных Церквей, сохраняющих общую для всех православную веру</w:t>
            </w:r>
          </w:p>
        </w:tc>
        <w:tc>
          <w:tcPr>
            <w:tcW w:w="787" w:type="dxa"/>
          </w:tcPr>
          <w:p w:rsidR="004C4623" w:rsidRPr="00B8379D" w:rsidRDefault="005F30DC" w:rsidP="006473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3" w:type="dxa"/>
          </w:tcPr>
          <w:p w:rsidR="004C4623" w:rsidRPr="00B8379D" w:rsidRDefault="004C4623" w:rsidP="006473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4C4623" w:rsidRPr="00B8379D" w:rsidRDefault="004C4623" w:rsidP="006473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</w:tcPr>
          <w:p w:rsidR="004C4623" w:rsidRPr="00B8379D" w:rsidRDefault="004C4623" w:rsidP="006473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7" w:type="dxa"/>
          </w:tcPr>
          <w:p w:rsidR="004C4623" w:rsidRPr="00B8379D" w:rsidRDefault="004C4623" w:rsidP="006473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2" w:type="dxa"/>
          </w:tcPr>
          <w:p w:rsidR="00621EEA" w:rsidRDefault="00621EEA" w:rsidP="00621EEA">
            <w:pPr>
              <w:pStyle w:val="a9"/>
              <w:spacing w:line="220" w:lineRule="atLeast"/>
              <w:rPr>
                <w:rFonts w:ascii="Times New Roman" w:hAnsi="Times New Roman"/>
                <w:color w:val="auto"/>
                <w:sz w:val="26"/>
              </w:rPr>
            </w:pPr>
            <w:r>
              <w:rPr>
                <w:rFonts w:ascii="Times New Roman" w:hAnsi="Times New Roman"/>
                <w:color w:val="auto"/>
                <w:sz w:val="26"/>
              </w:rPr>
              <w:t xml:space="preserve">Изучают материал </w:t>
            </w:r>
            <w:proofErr w:type="gramStart"/>
            <w:r>
              <w:rPr>
                <w:rFonts w:ascii="Times New Roman" w:hAnsi="Times New Roman"/>
                <w:color w:val="auto"/>
                <w:sz w:val="26"/>
              </w:rPr>
              <w:t>по</w:t>
            </w:r>
            <w:proofErr w:type="gramEnd"/>
            <w:r>
              <w:rPr>
                <w:rFonts w:ascii="Times New Roman" w:hAnsi="Times New Roman"/>
                <w:color w:val="auto"/>
                <w:sz w:val="26"/>
              </w:rPr>
              <w:t xml:space="preserve"> тема: Православие. 15 Автокефальных Церквей, сохраняющих общую для всех православную веру. Православный календарь.</w:t>
            </w:r>
          </w:p>
          <w:p w:rsidR="004C4623" w:rsidRPr="00B8379D" w:rsidRDefault="00621EEA" w:rsidP="00621EEA">
            <w:pPr>
              <w:pStyle w:val="a9"/>
              <w:spacing w:line="2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6"/>
              </w:rPr>
              <w:t xml:space="preserve">Становление Русской Церкви как Автокефальной в 1448 г. Учреждение </w:t>
            </w:r>
            <w:r>
              <w:rPr>
                <w:rFonts w:ascii="Times New Roman" w:hAnsi="Times New Roman"/>
                <w:color w:val="auto"/>
                <w:sz w:val="26"/>
              </w:rPr>
              <w:lastRenderedPageBreak/>
              <w:t xml:space="preserve">патриаршества в 1589 году. </w:t>
            </w:r>
          </w:p>
        </w:tc>
      </w:tr>
      <w:tr w:rsidR="004C4623" w:rsidRPr="00B8379D" w:rsidTr="00AF2A6B">
        <w:tc>
          <w:tcPr>
            <w:tcW w:w="805" w:type="dxa"/>
          </w:tcPr>
          <w:p w:rsidR="004C4623" w:rsidRPr="00B8379D" w:rsidRDefault="004C4623" w:rsidP="00AF2A6B">
            <w:pPr>
              <w:pStyle w:val="a8"/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</w:tcPr>
          <w:p w:rsidR="004C4623" w:rsidRPr="00B8379D" w:rsidRDefault="0097040B" w:rsidP="006473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2444" w:type="dxa"/>
          </w:tcPr>
          <w:p w:rsidR="004C4623" w:rsidRDefault="004C4623" w:rsidP="0064739D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Церковные реформы Петра I. Причины возникновения старообрядчества</w:t>
            </w:r>
          </w:p>
        </w:tc>
        <w:tc>
          <w:tcPr>
            <w:tcW w:w="787" w:type="dxa"/>
          </w:tcPr>
          <w:p w:rsidR="004C4623" w:rsidRPr="00B8379D" w:rsidRDefault="005F30DC" w:rsidP="006473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3" w:type="dxa"/>
          </w:tcPr>
          <w:p w:rsidR="004C4623" w:rsidRPr="00B8379D" w:rsidRDefault="004C4623" w:rsidP="006473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4C4623" w:rsidRPr="00B8379D" w:rsidRDefault="004C4623" w:rsidP="006473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</w:tcPr>
          <w:p w:rsidR="004C4623" w:rsidRPr="00B8379D" w:rsidRDefault="004C4623" w:rsidP="006473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7" w:type="dxa"/>
          </w:tcPr>
          <w:p w:rsidR="004C4623" w:rsidRPr="00B8379D" w:rsidRDefault="004C4623" w:rsidP="006473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2" w:type="dxa"/>
          </w:tcPr>
          <w:p w:rsidR="004C4623" w:rsidRPr="00621EEA" w:rsidRDefault="00621EEA" w:rsidP="00621EEA">
            <w:pPr>
              <w:pStyle w:val="a9"/>
              <w:spacing w:line="220" w:lineRule="atLeast"/>
              <w:rPr>
                <w:rFonts w:ascii="Times New Roman" w:hAnsi="Times New Roman"/>
                <w:sz w:val="24"/>
                <w:szCs w:val="24"/>
              </w:rPr>
            </w:pPr>
            <w:r w:rsidRPr="00621EEA">
              <w:rPr>
                <w:rFonts w:ascii="Times New Roman" w:hAnsi="Times New Roman"/>
                <w:color w:val="auto"/>
                <w:sz w:val="24"/>
              </w:rPr>
              <w:t>Церковные реформы Петра I. Причины возникновения старообрядчества. Несколько направлений старообрядчества. Замена патриаршества Духовной коллегией, затем Синодом. Восстановление патриаршества в 1917 г. Судьба Единой Святой Соборной и Апостольской Церкви в ХХ веке.</w:t>
            </w:r>
          </w:p>
        </w:tc>
      </w:tr>
      <w:tr w:rsidR="004C4623" w:rsidRPr="00B8379D" w:rsidTr="00AF2A6B">
        <w:tc>
          <w:tcPr>
            <w:tcW w:w="805" w:type="dxa"/>
          </w:tcPr>
          <w:p w:rsidR="004C4623" w:rsidRPr="00B8379D" w:rsidRDefault="004C4623" w:rsidP="00AF2A6B">
            <w:pPr>
              <w:pStyle w:val="a8"/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</w:tcPr>
          <w:p w:rsidR="004C4623" w:rsidRPr="00B8379D" w:rsidRDefault="0097040B" w:rsidP="006473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2444" w:type="dxa"/>
          </w:tcPr>
          <w:p w:rsidR="004C4623" w:rsidRDefault="004C4623" w:rsidP="005C6C00">
            <w:pPr>
              <w:pStyle w:val="a9"/>
              <w:spacing w:line="220" w:lineRule="atLeast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color w:val="auto"/>
                <w:sz w:val="26"/>
              </w:rPr>
              <w:t>Униатские церкви и их взаимоотношения с Ватиканом.</w:t>
            </w:r>
          </w:p>
        </w:tc>
        <w:tc>
          <w:tcPr>
            <w:tcW w:w="787" w:type="dxa"/>
          </w:tcPr>
          <w:p w:rsidR="004C4623" w:rsidRPr="00B8379D" w:rsidRDefault="005F30DC" w:rsidP="006473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3" w:type="dxa"/>
          </w:tcPr>
          <w:p w:rsidR="004C4623" w:rsidRPr="00B8379D" w:rsidRDefault="004C4623" w:rsidP="006473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4C4623" w:rsidRPr="00B8379D" w:rsidRDefault="004C4623" w:rsidP="006473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</w:tcPr>
          <w:p w:rsidR="004C4623" w:rsidRPr="00B8379D" w:rsidRDefault="004C4623" w:rsidP="006473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7" w:type="dxa"/>
          </w:tcPr>
          <w:p w:rsidR="004C4623" w:rsidRPr="00B8379D" w:rsidRDefault="004C4623" w:rsidP="006473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2" w:type="dxa"/>
          </w:tcPr>
          <w:p w:rsidR="00621EEA" w:rsidRPr="00621EEA" w:rsidRDefault="00621EEA" w:rsidP="00621EEA">
            <w:pPr>
              <w:pStyle w:val="a9"/>
              <w:spacing w:line="220" w:lineRule="atLeast"/>
              <w:rPr>
                <w:rFonts w:ascii="Times New Roman" w:hAnsi="Times New Roman"/>
                <w:color w:val="auto"/>
                <w:sz w:val="24"/>
              </w:rPr>
            </w:pPr>
            <w:r w:rsidRPr="00621EEA">
              <w:rPr>
                <w:rFonts w:ascii="Times New Roman" w:hAnsi="Times New Roman"/>
                <w:color w:val="auto"/>
                <w:sz w:val="24"/>
              </w:rPr>
              <w:t>Униатские церкви и их взаимоотношения с Ватиканом.</w:t>
            </w:r>
          </w:p>
          <w:p w:rsidR="004C4623" w:rsidRPr="00621EEA" w:rsidRDefault="00621EEA" w:rsidP="00621EEA">
            <w:pPr>
              <w:pStyle w:val="a9"/>
              <w:spacing w:line="220" w:lineRule="atLeast"/>
              <w:rPr>
                <w:rFonts w:ascii="Times New Roman" w:hAnsi="Times New Roman"/>
                <w:sz w:val="24"/>
                <w:szCs w:val="24"/>
              </w:rPr>
            </w:pPr>
            <w:r w:rsidRPr="00621EEA">
              <w:rPr>
                <w:rFonts w:ascii="Times New Roman" w:hAnsi="Times New Roman"/>
                <w:color w:val="auto"/>
                <w:sz w:val="24"/>
              </w:rPr>
              <w:t>Протестантизм: история возникновения и распространения в мире. Особенности протестантизма.</w:t>
            </w:r>
          </w:p>
        </w:tc>
      </w:tr>
      <w:tr w:rsidR="004C4623" w:rsidRPr="00B8379D" w:rsidTr="0064739D">
        <w:tc>
          <w:tcPr>
            <w:tcW w:w="14142" w:type="dxa"/>
            <w:gridSpan w:val="9"/>
          </w:tcPr>
          <w:p w:rsidR="004C4623" w:rsidRPr="0097040B" w:rsidRDefault="004C4623" w:rsidP="004C462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704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4. «</w:t>
            </w:r>
            <w:r w:rsidRPr="0097040B">
              <w:rPr>
                <w:rFonts w:ascii="Times New Roman" w:hAnsi="Times New Roman"/>
                <w:b/>
                <w:sz w:val="26"/>
                <w:szCs w:val="26"/>
              </w:rPr>
              <w:t>БУДДИЗМ»</w:t>
            </w:r>
            <w:r w:rsidR="005F30DC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— 4</w:t>
            </w:r>
            <w:r w:rsidRPr="0097040B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ч.</w:t>
            </w:r>
          </w:p>
        </w:tc>
      </w:tr>
      <w:tr w:rsidR="004C4623" w:rsidRPr="00B8379D" w:rsidTr="00AF2A6B">
        <w:tc>
          <w:tcPr>
            <w:tcW w:w="805" w:type="dxa"/>
          </w:tcPr>
          <w:p w:rsidR="004C4623" w:rsidRPr="00B8379D" w:rsidRDefault="004C4623" w:rsidP="00AF2A6B">
            <w:pPr>
              <w:pStyle w:val="a8"/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</w:tcPr>
          <w:p w:rsidR="004C4623" w:rsidRPr="00B8379D" w:rsidRDefault="004C4623" w:rsidP="006473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79D">
              <w:rPr>
                <w:rFonts w:ascii="Times New Roman" w:eastAsia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444" w:type="dxa"/>
          </w:tcPr>
          <w:p w:rsidR="004C4623" w:rsidRPr="00B8379D" w:rsidRDefault="004C4623" w:rsidP="005C6C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6"/>
              </w:rPr>
              <w:t>Происхождение названия. Возникновение учения</w:t>
            </w:r>
          </w:p>
        </w:tc>
        <w:tc>
          <w:tcPr>
            <w:tcW w:w="787" w:type="dxa"/>
          </w:tcPr>
          <w:p w:rsidR="004C4623" w:rsidRPr="00B8379D" w:rsidRDefault="005F30DC" w:rsidP="006473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3" w:type="dxa"/>
          </w:tcPr>
          <w:p w:rsidR="004C4623" w:rsidRPr="00B8379D" w:rsidRDefault="004C4623" w:rsidP="006473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4623" w:rsidRPr="00B8379D" w:rsidRDefault="004C4623" w:rsidP="006473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4C4623" w:rsidRPr="00B8379D" w:rsidRDefault="004C4623" w:rsidP="006473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</w:tcPr>
          <w:p w:rsidR="004C4623" w:rsidRPr="00B8379D" w:rsidRDefault="004C4623" w:rsidP="006473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79D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Мультимедийная презентация</w:t>
            </w:r>
          </w:p>
        </w:tc>
        <w:tc>
          <w:tcPr>
            <w:tcW w:w="3157" w:type="dxa"/>
          </w:tcPr>
          <w:p w:rsidR="004C4623" w:rsidRPr="00B8379D" w:rsidRDefault="004C4623" w:rsidP="006473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8379D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</w:t>
            </w:r>
            <w:proofErr w:type="spellEnd"/>
            <w:r w:rsidRPr="00B837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8379D">
              <w:rPr>
                <w:rFonts w:ascii="Times New Roman" w:eastAsia="Times New Roman" w:hAnsi="Times New Roman" w:cs="Times New Roman"/>
                <w:sz w:val="24"/>
                <w:szCs w:val="24"/>
              </w:rPr>
              <w:t>твор</w:t>
            </w:r>
            <w:proofErr w:type="spellEnd"/>
            <w:r w:rsidRPr="00B8379D">
              <w:rPr>
                <w:rFonts w:ascii="Times New Roman" w:eastAsia="Times New Roman" w:hAnsi="Times New Roman" w:cs="Times New Roman"/>
                <w:sz w:val="24"/>
                <w:szCs w:val="24"/>
              </w:rPr>
              <w:t>. Зад.</w:t>
            </w:r>
          </w:p>
        </w:tc>
        <w:tc>
          <w:tcPr>
            <w:tcW w:w="2822" w:type="dxa"/>
          </w:tcPr>
          <w:p w:rsidR="004C4623" w:rsidRPr="00621EEA" w:rsidRDefault="00621EEA" w:rsidP="00621EEA">
            <w:pPr>
              <w:pStyle w:val="a9"/>
              <w:ind w:firstLine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Изучают п</w:t>
            </w:r>
            <w:r w:rsidRPr="00621EEA">
              <w:rPr>
                <w:rFonts w:ascii="Times New Roman" w:hAnsi="Times New Roman"/>
                <w:color w:val="auto"/>
                <w:sz w:val="24"/>
              </w:rPr>
              <w:t xml:space="preserve">роисхождение названия. Возникновение учения. Жизненный путь </w:t>
            </w:r>
            <w:proofErr w:type="spellStart"/>
            <w:r w:rsidRPr="00621EEA">
              <w:rPr>
                <w:rFonts w:ascii="Times New Roman" w:hAnsi="Times New Roman"/>
                <w:color w:val="auto"/>
                <w:sz w:val="24"/>
              </w:rPr>
              <w:t>Готамы</w:t>
            </w:r>
            <w:proofErr w:type="spellEnd"/>
            <w:r w:rsidRPr="00621EEA">
              <w:rPr>
                <w:rFonts w:ascii="Times New Roman" w:hAnsi="Times New Roman"/>
                <w:color w:val="auto"/>
                <w:sz w:val="24"/>
              </w:rPr>
              <w:t xml:space="preserve"> (</w:t>
            </w:r>
            <w:proofErr w:type="spellStart"/>
            <w:r w:rsidRPr="00621EEA">
              <w:rPr>
                <w:rFonts w:ascii="Times New Roman" w:hAnsi="Times New Roman"/>
                <w:color w:val="auto"/>
                <w:sz w:val="24"/>
              </w:rPr>
              <w:t>Гаутомы</w:t>
            </w:r>
            <w:proofErr w:type="spellEnd"/>
            <w:r w:rsidRPr="00621EEA">
              <w:rPr>
                <w:rFonts w:ascii="Times New Roman" w:hAnsi="Times New Roman"/>
                <w:color w:val="auto"/>
                <w:sz w:val="24"/>
              </w:rPr>
              <w:t>), духовные поиски. Повествования о жизни и деяниях Будды. Политеизм буддизма.</w:t>
            </w:r>
          </w:p>
        </w:tc>
      </w:tr>
      <w:tr w:rsidR="004C4623" w:rsidRPr="00B8379D" w:rsidTr="00AF2A6B">
        <w:tc>
          <w:tcPr>
            <w:tcW w:w="805" w:type="dxa"/>
          </w:tcPr>
          <w:p w:rsidR="004C4623" w:rsidRPr="00B8379D" w:rsidRDefault="004C4623" w:rsidP="00AF2A6B">
            <w:pPr>
              <w:pStyle w:val="a8"/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</w:tcPr>
          <w:p w:rsidR="004C4623" w:rsidRPr="00B8379D" w:rsidRDefault="0097040B" w:rsidP="006473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2444" w:type="dxa"/>
          </w:tcPr>
          <w:p w:rsidR="004C4623" w:rsidRDefault="004C4623" w:rsidP="006473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6"/>
              </w:rPr>
              <w:t>Буддийская космогония и космология.</w:t>
            </w:r>
          </w:p>
        </w:tc>
        <w:tc>
          <w:tcPr>
            <w:tcW w:w="787" w:type="dxa"/>
          </w:tcPr>
          <w:p w:rsidR="004C4623" w:rsidRPr="00B8379D" w:rsidRDefault="005F30DC" w:rsidP="006473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3" w:type="dxa"/>
          </w:tcPr>
          <w:p w:rsidR="004C4623" w:rsidRPr="00B8379D" w:rsidRDefault="004C4623" w:rsidP="006473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4C4623" w:rsidRPr="00B8379D" w:rsidRDefault="004C4623" w:rsidP="006473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</w:tcPr>
          <w:p w:rsidR="004C4623" w:rsidRPr="00B8379D" w:rsidRDefault="004C4623" w:rsidP="006473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7" w:type="dxa"/>
          </w:tcPr>
          <w:p w:rsidR="004C4623" w:rsidRPr="00B8379D" w:rsidRDefault="004C4623" w:rsidP="006473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2" w:type="dxa"/>
          </w:tcPr>
          <w:p w:rsidR="004C4623" w:rsidRPr="00621EEA" w:rsidRDefault="00621EEA" w:rsidP="00621EE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621EEA">
              <w:rPr>
                <w:rFonts w:ascii="Times New Roman" w:hAnsi="Times New Roman"/>
                <w:color w:val="auto"/>
                <w:sz w:val="24"/>
              </w:rPr>
              <w:t xml:space="preserve">Буддийская космогония и космология. Учение Будды о жизни и сознании как бесценном даре природы, о «колесе жизни», о </w:t>
            </w:r>
            <w:proofErr w:type="spellStart"/>
            <w:r w:rsidRPr="00621EEA">
              <w:rPr>
                <w:rFonts w:ascii="Times New Roman" w:hAnsi="Times New Roman"/>
                <w:color w:val="auto"/>
                <w:sz w:val="24"/>
              </w:rPr>
              <w:t>сансарическом</w:t>
            </w:r>
            <w:proofErr w:type="spellEnd"/>
            <w:r w:rsidRPr="00621EEA">
              <w:rPr>
                <w:rFonts w:ascii="Times New Roman" w:hAnsi="Times New Roman"/>
                <w:color w:val="auto"/>
                <w:sz w:val="24"/>
              </w:rPr>
              <w:t xml:space="preserve"> бытии. Культовая система буддизма.</w:t>
            </w:r>
          </w:p>
        </w:tc>
      </w:tr>
      <w:tr w:rsidR="004C4623" w:rsidRPr="00B8379D" w:rsidTr="0064739D">
        <w:tc>
          <w:tcPr>
            <w:tcW w:w="14142" w:type="dxa"/>
            <w:gridSpan w:val="9"/>
          </w:tcPr>
          <w:p w:rsidR="004C4623" w:rsidRPr="0097040B" w:rsidRDefault="004C4623" w:rsidP="00BC71F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704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5. «</w:t>
            </w:r>
            <w:r w:rsidR="00AF2A6B" w:rsidRPr="0097040B">
              <w:rPr>
                <w:rFonts w:ascii="Times New Roman" w:hAnsi="Times New Roman"/>
                <w:b/>
                <w:sz w:val="26"/>
              </w:rPr>
              <w:t xml:space="preserve">ИСЛАМ» </w:t>
            </w:r>
            <w:r w:rsidR="00AF2A6B" w:rsidRPr="0097040B">
              <w:rPr>
                <w:rFonts w:ascii="Times New Roman" w:hAnsi="Times New Roman"/>
                <w:b/>
                <w:bCs/>
                <w:sz w:val="26"/>
              </w:rPr>
              <w:t xml:space="preserve">— </w:t>
            </w:r>
            <w:r w:rsidR="005F30DC">
              <w:rPr>
                <w:rFonts w:ascii="Times New Roman" w:hAnsi="Times New Roman"/>
                <w:b/>
                <w:bCs/>
                <w:sz w:val="26"/>
              </w:rPr>
              <w:t>4</w:t>
            </w:r>
            <w:r w:rsidR="00AF2A6B" w:rsidRPr="0097040B">
              <w:rPr>
                <w:rFonts w:ascii="Times New Roman" w:hAnsi="Times New Roman"/>
                <w:b/>
                <w:sz w:val="26"/>
              </w:rPr>
              <w:t xml:space="preserve"> ч.</w:t>
            </w:r>
          </w:p>
        </w:tc>
      </w:tr>
      <w:tr w:rsidR="004C4623" w:rsidRPr="00B8379D" w:rsidTr="00AF2A6B">
        <w:tc>
          <w:tcPr>
            <w:tcW w:w="805" w:type="dxa"/>
          </w:tcPr>
          <w:p w:rsidR="004C4623" w:rsidRPr="00B8379D" w:rsidRDefault="004C4623" w:rsidP="00AF2A6B">
            <w:pPr>
              <w:pStyle w:val="a8"/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</w:tcPr>
          <w:p w:rsidR="004C4623" w:rsidRPr="00B8379D" w:rsidRDefault="004C4623" w:rsidP="006473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79D">
              <w:rPr>
                <w:rFonts w:ascii="Times New Roman" w:eastAsia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2444" w:type="dxa"/>
          </w:tcPr>
          <w:p w:rsidR="004C4623" w:rsidRPr="00B8379D" w:rsidRDefault="00AF2A6B" w:rsidP="006473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6"/>
              </w:rPr>
              <w:t>Культурно-исторические условия возникновения ислама.</w:t>
            </w:r>
          </w:p>
        </w:tc>
        <w:tc>
          <w:tcPr>
            <w:tcW w:w="787" w:type="dxa"/>
          </w:tcPr>
          <w:p w:rsidR="004C4623" w:rsidRPr="00B8379D" w:rsidRDefault="005F30DC" w:rsidP="006473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3" w:type="dxa"/>
          </w:tcPr>
          <w:p w:rsidR="004C4623" w:rsidRPr="00B8379D" w:rsidRDefault="004C4623" w:rsidP="006473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4623" w:rsidRPr="00B8379D" w:rsidRDefault="004C4623" w:rsidP="006473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4C4623" w:rsidRPr="00B8379D" w:rsidRDefault="004C4623" w:rsidP="006473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</w:tcPr>
          <w:p w:rsidR="004C4623" w:rsidRPr="00B8379D" w:rsidRDefault="004C4623" w:rsidP="006473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79D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Мультимедийная презентация</w:t>
            </w:r>
          </w:p>
        </w:tc>
        <w:tc>
          <w:tcPr>
            <w:tcW w:w="3157" w:type="dxa"/>
          </w:tcPr>
          <w:p w:rsidR="004C4623" w:rsidRPr="00B8379D" w:rsidRDefault="004C4623" w:rsidP="006473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79D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Научное сообщение</w:t>
            </w:r>
          </w:p>
        </w:tc>
        <w:tc>
          <w:tcPr>
            <w:tcW w:w="2822" w:type="dxa"/>
          </w:tcPr>
          <w:p w:rsidR="00621EEA" w:rsidRPr="00621EEA" w:rsidRDefault="00621EEA" w:rsidP="00621EEA">
            <w:pPr>
              <w:pStyle w:val="a9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6"/>
              </w:rPr>
              <w:t>Культурно-</w:t>
            </w:r>
            <w:r w:rsidRPr="00621EEA">
              <w:rPr>
                <w:rFonts w:ascii="Times New Roman" w:hAnsi="Times New Roman"/>
                <w:color w:val="auto"/>
                <w:sz w:val="24"/>
              </w:rPr>
              <w:t>исторические условия возникновения ислама. Важнейший хозяйственный и идейный центр Аравии начала VII века. Языческий центр Кааба, святыня разных племен.</w:t>
            </w:r>
          </w:p>
          <w:p w:rsidR="004C4623" w:rsidRPr="00B8379D" w:rsidRDefault="00621EEA" w:rsidP="00621EE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621EEA">
              <w:rPr>
                <w:rFonts w:ascii="Times New Roman" w:hAnsi="Times New Roman"/>
                <w:color w:val="auto"/>
                <w:sz w:val="24"/>
              </w:rPr>
              <w:t xml:space="preserve">Рождение </w:t>
            </w:r>
            <w:proofErr w:type="spellStart"/>
            <w:r w:rsidRPr="00621EEA">
              <w:rPr>
                <w:rFonts w:ascii="Times New Roman" w:hAnsi="Times New Roman"/>
                <w:color w:val="auto"/>
                <w:sz w:val="24"/>
              </w:rPr>
              <w:t>Мухаммада</w:t>
            </w:r>
            <w:proofErr w:type="spellEnd"/>
            <w:r w:rsidRPr="00621EEA">
              <w:rPr>
                <w:rFonts w:ascii="Times New Roman" w:hAnsi="Times New Roman"/>
                <w:color w:val="auto"/>
                <w:sz w:val="24"/>
              </w:rPr>
              <w:t xml:space="preserve">, жизнь и начало пророческой миссии. Написание священной книги мусульман — Корана. Суть учения </w:t>
            </w:r>
            <w:proofErr w:type="spellStart"/>
            <w:r w:rsidRPr="00621EEA">
              <w:rPr>
                <w:rFonts w:ascii="Times New Roman" w:hAnsi="Times New Roman"/>
                <w:color w:val="auto"/>
                <w:sz w:val="24"/>
              </w:rPr>
              <w:t>Мухаммада</w:t>
            </w:r>
            <w:proofErr w:type="spellEnd"/>
            <w:r w:rsidRPr="00621EEA">
              <w:rPr>
                <w:rFonts w:ascii="Times New Roman" w:hAnsi="Times New Roman"/>
                <w:color w:val="auto"/>
                <w:sz w:val="24"/>
              </w:rPr>
              <w:t>, основные черты культа. Система запретов и предписаний.</w:t>
            </w:r>
          </w:p>
        </w:tc>
      </w:tr>
      <w:tr w:rsidR="00AF2A6B" w:rsidRPr="00B8379D" w:rsidTr="00AF2A6B">
        <w:tc>
          <w:tcPr>
            <w:tcW w:w="805" w:type="dxa"/>
          </w:tcPr>
          <w:p w:rsidR="00AF2A6B" w:rsidRPr="00B8379D" w:rsidRDefault="00AF2A6B" w:rsidP="00AF2A6B">
            <w:pPr>
              <w:pStyle w:val="a8"/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</w:tcPr>
          <w:p w:rsidR="00AF2A6B" w:rsidRPr="00B8379D" w:rsidRDefault="0097040B" w:rsidP="006473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2444" w:type="dxa"/>
          </w:tcPr>
          <w:p w:rsidR="00AF2A6B" w:rsidRPr="00B8379D" w:rsidRDefault="00AF2A6B" w:rsidP="006473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6"/>
              </w:rPr>
              <w:t>Ислам в современном мире.</w:t>
            </w:r>
          </w:p>
        </w:tc>
        <w:tc>
          <w:tcPr>
            <w:tcW w:w="787" w:type="dxa"/>
          </w:tcPr>
          <w:p w:rsidR="00AF2A6B" w:rsidRPr="00B8379D" w:rsidRDefault="005F30DC" w:rsidP="006473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3" w:type="dxa"/>
          </w:tcPr>
          <w:p w:rsidR="00AF2A6B" w:rsidRPr="00B8379D" w:rsidRDefault="00AF2A6B" w:rsidP="006473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AF2A6B" w:rsidRPr="00B8379D" w:rsidRDefault="00AF2A6B" w:rsidP="006473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</w:tcPr>
          <w:p w:rsidR="00AF2A6B" w:rsidRPr="00B8379D" w:rsidRDefault="00AF2A6B" w:rsidP="006473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7" w:type="dxa"/>
          </w:tcPr>
          <w:p w:rsidR="00AF2A6B" w:rsidRPr="00B8379D" w:rsidRDefault="00AF2A6B" w:rsidP="006473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2" w:type="dxa"/>
          </w:tcPr>
          <w:p w:rsidR="00AF2A6B" w:rsidRPr="00621EEA" w:rsidRDefault="00621EEA" w:rsidP="00621EE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621EEA">
              <w:rPr>
                <w:rFonts w:ascii="Times New Roman" w:hAnsi="Times New Roman"/>
                <w:color w:val="auto"/>
                <w:sz w:val="24"/>
              </w:rPr>
              <w:t xml:space="preserve">Ислам в современном мире. Два современных направления исламской мысли. Мусульманские политические партии и общественные организации, сеть международных исламских организаций </w:t>
            </w:r>
            <w:r w:rsidRPr="00621EEA">
              <w:rPr>
                <w:rFonts w:ascii="Times New Roman" w:hAnsi="Times New Roman"/>
                <w:color w:val="auto"/>
                <w:sz w:val="24"/>
              </w:rPr>
              <w:lastRenderedPageBreak/>
              <w:t>(организация исламской конфедерации, Лига исламского мира и др.).</w:t>
            </w:r>
          </w:p>
        </w:tc>
      </w:tr>
      <w:tr w:rsidR="004C4623" w:rsidRPr="00B8379D" w:rsidTr="0064739D">
        <w:tc>
          <w:tcPr>
            <w:tcW w:w="14142" w:type="dxa"/>
            <w:gridSpan w:val="9"/>
          </w:tcPr>
          <w:p w:rsidR="004C4623" w:rsidRPr="0097040B" w:rsidRDefault="00AF2A6B" w:rsidP="0064739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704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6. «</w:t>
            </w:r>
            <w:r w:rsidRPr="0097040B">
              <w:rPr>
                <w:rFonts w:ascii="Times New Roman" w:hAnsi="Times New Roman"/>
                <w:b/>
                <w:sz w:val="26"/>
              </w:rPr>
              <w:t xml:space="preserve">НЕКОТОРЫЕ НАЦИОНАЛЬНЫЕ РЕЛИГИИ» </w:t>
            </w:r>
            <w:r w:rsidRPr="0097040B">
              <w:rPr>
                <w:rFonts w:ascii="Times New Roman" w:hAnsi="Times New Roman"/>
                <w:b/>
                <w:bCs/>
                <w:sz w:val="26"/>
              </w:rPr>
              <w:t xml:space="preserve">— </w:t>
            </w:r>
            <w:r w:rsidR="005F30DC">
              <w:rPr>
                <w:rFonts w:ascii="Times New Roman" w:hAnsi="Times New Roman"/>
                <w:b/>
                <w:bCs/>
                <w:sz w:val="26"/>
              </w:rPr>
              <w:t>6</w:t>
            </w:r>
            <w:r w:rsidRPr="0097040B">
              <w:rPr>
                <w:rFonts w:ascii="Times New Roman" w:hAnsi="Times New Roman"/>
                <w:b/>
                <w:sz w:val="26"/>
              </w:rPr>
              <w:t xml:space="preserve"> ч</w:t>
            </w:r>
          </w:p>
        </w:tc>
      </w:tr>
      <w:tr w:rsidR="004C4623" w:rsidRPr="00B8379D" w:rsidTr="00AF2A6B">
        <w:tc>
          <w:tcPr>
            <w:tcW w:w="805" w:type="dxa"/>
          </w:tcPr>
          <w:p w:rsidR="004C4623" w:rsidRPr="00B8379D" w:rsidRDefault="004C4623" w:rsidP="00AF2A6B">
            <w:pPr>
              <w:pStyle w:val="a8"/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</w:tcPr>
          <w:p w:rsidR="004C4623" w:rsidRPr="00B8379D" w:rsidRDefault="004C4623" w:rsidP="006473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79D">
              <w:rPr>
                <w:rFonts w:ascii="Times New Roman" w:eastAsia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2444" w:type="dxa"/>
          </w:tcPr>
          <w:p w:rsidR="004C4623" w:rsidRPr="00B8379D" w:rsidRDefault="00AF2A6B" w:rsidP="00AF2A6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Основные этапы формирования индуизма.</w:t>
            </w:r>
          </w:p>
        </w:tc>
        <w:tc>
          <w:tcPr>
            <w:tcW w:w="787" w:type="dxa"/>
          </w:tcPr>
          <w:p w:rsidR="004C4623" w:rsidRPr="00B8379D" w:rsidRDefault="005F30DC" w:rsidP="006473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3" w:type="dxa"/>
          </w:tcPr>
          <w:p w:rsidR="004C4623" w:rsidRPr="00B8379D" w:rsidRDefault="004C4623" w:rsidP="006473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4623" w:rsidRPr="00B8379D" w:rsidRDefault="004C4623" w:rsidP="006473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4C4623" w:rsidRPr="00B8379D" w:rsidRDefault="004C4623" w:rsidP="006473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</w:tcPr>
          <w:p w:rsidR="004C4623" w:rsidRPr="00B8379D" w:rsidRDefault="004C4623" w:rsidP="006473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79D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Мультимедийная презентация</w:t>
            </w:r>
          </w:p>
        </w:tc>
        <w:tc>
          <w:tcPr>
            <w:tcW w:w="3157" w:type="dxa"/>
          </w:tcPr>
          <w:p w:rsidR="004C4623" w:rsidRPr="00B8379D" w:rsidRDefault="004C4623" w:rsidP="006473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8379D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</w:t>
            </w:r>
            <w:proofErr w:type="spellEnd"/>
            <w:r w:rsidRPr="00B837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8379D">
              <w:rPr>
                <w:rFonts w:ascii="Times New Roman" w:eastAsia="Times New Roman" w:hAnsi="Times New Roman" w:cs="Times New Roman"/>
                <w:sz w:val="24"/>
                <w:szCs w:val="24"/>
              </w:rPr>
              <w:t>твор</w:t>
            </w:r>
            <w:proofErr w:type="spellEnd"/>
            <w:r w:rsidRPr="00B8379D">
              <w:rPr>
                <w:rFonts w:ascii="Times New Roman" w:eastAsia="Times New Roman" w:hAnsi="Times New Roman" w:cs="Times New Roman"/>
                <w:sz w:val="24"/>
                <w:szCs w:val="24"/>
              </w:rPr>
              <w:t>. Зад.</w:t>
            </w:r>
          </w:p>
        </w:tc>
        <w:tc>
          <w:tcPr>
            <w:tcW w:w="2822" w:type="dxa"/>
          </w:tcPr>
          <w:p w:rsidR="00621EEA" w:rsidRPr="00621EEA" w:rsidRDefault="00621EEA" w:rsidP="00621EEA">
            <w:pPr>
              <w:pStyle w:val="11"/>
              <w:ind w:firstLine="360"/>
              <w:jc w:val="both"/>
              <w:rPr>
                <w:rFonts w:ascii="Times New Roman" w:hAnsi="Times New Roman"/>
                <w:b w:val="0"/>
                <w:sz w:val="24"/>
                <w:szCs w:val="26"/>
              </w:rPr>
            </w:pPr>
            <w:r w:rsidRPr="00621EEA">
              <w:rPr>
                <w:rFonts w:ascii="Times New Roman" w:hAnsi="Times New Roman"/>
                <w:b w:val="0"/>
                <w:sz w:val="24"/>
                <w:szCs w:val="26"/>
              </w:rPr>
              <w:t xml:space="preserve">Основные этапы формирования </w:t>
            </w:r>
            <w:r w:rsidRPr="00621EEA">
              <w:rPr>
                <w:rFonts w:ascii="Times New Roman" w:hAnsi="Times New Roman"/>
                <w:sz w:val="24"/>
                <w:szCs w:val="26"/>
              </w:rPr>
              <w:t>индуизма.</w:t>
            </w:r>
            <w:r w:rsidRPr="00621EEA">
              <w:rPr>
                <w:rFonts w:ascii="Times New Roman" w:hAnsi="Times New Roman"/>
                <w:b w:val="0"/>
                <w:sz w:val="24"/>
                <w:szCs w:val="26"/>
              </w:rPr>
              <w:t xml:space="preserve"> Представление об арийском цикле. Веды. Брахманизм, учение о кастах. </w:t>
            </w:r>
          </w:p>
          <w:p w:rsidR="00621EEA" w:rsidRPr="00621EEA" w:rsidRDefault="00621EEA" w:rsidP="00621EEA">
            <w:pPr>
              <w:pStyle w:val="a9"/>
              <w:rPr>
                <w:rFonts w:ascii="Times New Roman" w:hAnsi="Times New Roman"/>
                <w:color w:val="auto"/>
                <w:sz w:val="24"/>
              </w:rPr>
            </w:pPr>
            <w:r w:rsidRPr="00621EEA">
              <w:rPr>
                <w:rFonts w:ascii="Times New Roman" w:hAnsi="Times New Roman"/>
                <w:color w:val="auto"/>
                <w:sz w:val="24"/>
              </w:rPr>
              <w:t>Упанишады, обоснование основных положений индуистского учения.</w:t>
            </w:r>
          </w:p>
          <w:p w:rsidR="004C4623" w:rsidRPr="00621EEA" w:rsidRDefault="00621EEA" w:rsidP="00621EE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621EEA">
              <w:rPr>
                <w:rFonts w:ascii="Times New Roman" w:hAnsi="Times New Roman"/>
                <w:color w:val="auto"/>
                <w:sz w:val="24"/>
              </w:rPr>
              <w:t>Возникновение джайнизма. Влияние ислама в VIII–XVI вв. Разнообразие ритуалов, жертвоприношений, божеств, священных сил. Святилища и храмы индусов.</w:t>
            </w:r>
          </w:p>
        </w:tc>
      </w:tr>
      <w:tr w:rsidR="004C4623" w:rsidRPr="00B8379D" w:rsidTr="00AF2A6B">
        <w:tc>
          <w:tcPr>
            <w:tcW w:w="805" w:type="dxa"/>
          </w:tcPr>
          <w:p w:rsidR="004C4623" w:rsidRPr="00B8379D" w:rsidRDefault="004C4623" w:rsidP="00AF2A6B">
            <w:pPr>
              <w:pStyle w:val="a8"/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</w:tcPr>
          <w:p w:rsidR="004C4623" w:rsidRPr="00B8379D" w:rsidRDefault="004C4623" w:rsidP="006473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79D">
              <w:rPr>
                <w:rFonts w:ascii="Times New Roman" w:eastAsia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2444" w:type="dxa"/>
          </w:tcPr>
          <w:p w:rsidR="004C4623" w:rsidRPr="00B8379D" w:rsidRDefault="00AF2A6B" w:rsidP="005C6C00">
            <w:pPr>
              <w:pStyle w:val="a9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auto"/>
                <w:sz w:val="26"/>
              </w:rPr>
              <w:t>Китайские религии</w:t>
            </w:r>
            <w:r>
              <w:rPr>
                <w:rFonts w:ascii="Times New Roman" w:hAnsi="Times New Roman"/>
                <w:color w:val="auto"/>
                <w:sz w:val="26"/>
              </w:rPr>
              <w:t xml:space="preserve">. Древняя государственная религия — </w:t>
            </w:r>
            <w:proofErr w:type="spellStart"/>
            <w:r>
              <w:rPr>
                <w:rFonts w:ascii="Times New Roman" w:hAnsi="Times New Roman"/>
                <w:b/>
                <w:color w:val="auto"/>
                <w:sz w:val="26"/>
              </w:rPr>
              <w:t>синизм</w:t>
            </w:r>
            <w:proofErr w:type="spellEnd"/>
            <w:r>
              <w:rPr>
                <w:rFonts w:ascii="Times New Roman" w:hAnsi="Times New Roman"/>
                <w:b/>
                <w:color w:val="auto"/>
                <w:sz w:val="26"/>
              </w:rPr>
              <w:t>.</w:t>
            </w:r>
          </w:p>
        </w:tc>
        <w:tc>
          <w:tcPr>
            <w:tcW w:w="787" w:type="dxa"/>
          </w:tcPr>
          <w:p w:rsidR="004C4623" w:rsidRPr="00B8379D" w:rsidRDefault="005F30DC" w:rsidP="006473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3" w:type="dxa"/>
          </w:tcPr>
          <w:p w:rsidR="004C4623" w:rsidRPr="00B8379D" w:rsidRDefault="004C4623" w:rsidP="006473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4623" w:rsidRPr="00B8379D" w:rsidRDefault="004C4623" w:rsidP="006473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4C4623" w:rsidRPr="00B8379D" w:rsidRDefault="004C4623" w:rsidP="006473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</w:tcPr>
          <w:p w:rsidR="004C4623" w:rsidRPr="00B8379D" w:rsidRDefault="004C4623" w:rsidP="006473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79D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Мультимедийная презентация</w:t>
            </w:r>
          </w:p>
        </w:tc>
        <w:tc>
          <w:tcPr>
            <w:tcW w:w="3157" w:type="dxa"/>
          </w:tcPr>
          <w:p w:rsidR="004C4623" w:rsidRPr="00B8379D" w:rsidRDefault="004C4623" w:rsidP="006473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79D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 в тетради</w:t>
            </w:r>
          </w:p>
        </w:tc>
        <w:tc>
          <w:tcPr>
            <w:tcW w:w="2822" w:type="dxa"/>
          </w:tcPr>
          <w:p w:rsidR="00621EEA" w:rsidRPr="00621EEA" w:rsidRDefault="00621EEA" w:rsidP="00621EEA">
            <w:pPr>
              <w:pStyle w:val="a9"/>
              <w:rPr>
                <w:rFonts w:ascii="Times New Roman" w:hAnsi="Times New Roman"/>
                <w:color w:val="auto"/>
                <w:sz w:val="24"/>
              </w:rPr>
            </w:pPr>
            <w:r w:rsidRPr="00621EEA">
              <w:rPr>
                <w:rFonts w:ascii="Times New Roman" w:hAnsi="Times New Roman"/>
                <w:i/>
                <w:color w:val="auto"/>
                <w:sz w:val="24"/>
              </w:rPr>
              <w:t>Китайские религии</w:t>
            </w:r>
            <w:r w:rsidRPr="00621EEA">
              <w:rPr>
                <w:rFonts w:ascii="Times New Roman" w:hAnsi="Times New Roman"/>
                <w:color w:val="auto"/>
                <w:sz w:val="24"/>
              </w:rPr>
              <w:t xml:space="preserve">. Древняя государственная религия — </w:t>
            </w:r>
            <w:proofErr w:type="spellStart"/>
            <w:r w:rsidRPr="00621EEA">
              <w:rPr>
                <w:rFonts w:ascii="Times New Roman" w:hAnsi="Times New Roman"/>
                <w:b/>
                <w:color w:val="auto"/>
                <w:sz w:val="24"/>
              </w:rPr>
              <w:t>синизм</w:t>
            </w:r>
            <w:proofErr w:type="spellEnd"/>
            <w:r w:rsidRPr="00621EEA">
              <w:rPr>
                <w:rFonts w:ascii="Times New Roman" w:hAnsi="Times New Roman"/>
                <w:b/>
                <w:color w:val="auto"/>
                <w:sz w:val="24"/>
              </w:rPr>
              <w:t>.</w:t>
            </w:r>
          </w:p>
          <w:p w:rsidR="004C4623" w:rsidRPr="00621EEA" w:rsidRDefault="00621EEA" w:rsidP="00621EE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621EEA">
              <w:rPr>
                <w:rFonts w:ascii="Times New Roman" w:hAnsi="Times New Roman"/>
                <w:color w:val="auto"/>
                <w:sz w:val="24"/>
              </w:rPr>
              <w:t xml:space="preserve">Возникновение </w:t>
            </w:r>
            <w:r w:rsidRPr="00621EEA">
              <w:rPr>
                <w:rFonts w:ascii="Times New Roman" w:hAnsi="Times New Roman"/>
                <w:b/>
                <w:color w:val="auto"/>
                <w:sz w:val="24"/>
              </w:rPr>
              <w:t>конфуцианства</w:t>
            </w:r>
            <w:r w:rsidRPr="00621EEA">
              <w:rPr>
                <w:rFonts w:ascii="Times New Roman" w:hAnsi="Times New Roman"/>
                <w:color w:val="auto"/>
                <w:sz w:val="24"/>
              </w:rPr>
              <w:t xml:space="preserve">. </w:t>
            </w:r>
            <w:r w:rsidRPr="00621EEA">
              <w:rPr>
                <w:rFonts w:ascii="Times New Roman" w:hAnsi="Times New Roman"/>
                <w:b/>
                <w:color w:val="auto"/>
                <w:sz w:val="24"/>
              </w:rPr>
              <w:t>Даосизм.</w:t>
            </w:r>
            <w:r w:rsidRPr="00621EEA">
              <w:rPr>
                <w:rFonts w:ascii="Times New Roman" w:hAnsi="Times New Roman"/>
                <w:color w:val="auto"/>
                <w:sz w:val="24"/>
              </w:rPr>
              <w:t xml:space="preserve"> Китайская философия.</w:t>
            </w:r>
          </w:p>
        </w:tc>
      </w:tr>
      <w:tr w:rsidR="00AF2A6B" w:rsidRPr="00B8379D" w:rsidTr="00AF2A6B">
        <w:tc>
          <w:tcPr>
            <w:tcW w:w="805" w:type="dxa"/>
          </w:tcPr>
          <w:p w:rsidR="00AF2A6B" w:rsidRPr="00B8379D" w:rsidRDefault="00AF2A6B" w:rsidP="00AF2A6B">
            <w:pPr>
              <w:pStyle w:val="a8"/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</w:tcPr>
          <w:p w:rsidR="00AF2A6B" w:rsidRPr="00B8379D" w:rsidRDefault="0097040B" w:rsidP="006473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2444" w:type="dxa"/>
          </w:tcPr>
          <w:p w:rsidR="00AF2A6B" w:rsidRPr="00B8379D" w:rsidRDefault="00AF2A6B" w:rsidP="00AF2A6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6"/>
              </w:rPr>
              <w:t>Иудаизм.</w:t>
            </w:r>
            <w:r>
              <w:rPr>
                <w:rFonts w:ascii="Times New Roman" w:hAnsi="Times New Roman"/>
                <w:sz w:val="26"/>
              </w:rPr>
              <w:t xml:space="preserve"> Обычаи и верования израильтян до </w:t>
            </w:r>
            <w:r>
              <w:rPr>
                <w:rFonts w:ascii="Times New Roman" w:hAnsi="Times New Roman"/>
                <w:sz w:val="26"/>
              </w:rPr>
              <w:lastRenderedPageBreak/>
              <w:t>Моисея. Ветхий Завет и история народа. Иегова</w:t>
            </w:r>
          </w:p>
        </w:tc>
        <w:tc>
          <w:tcPr>
            <w:tcW w:w="787" w:type="dxa"/>
          </w:tcPr>
          <w:p w:rsidR="00AF2A6B" w:rsidRPr="00B8379D" w:rsidRDefault="005F30DC" w:rsidP="006473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763" w:type="dxa"/>
          </w:tcPr>
          <w:p w:rsidR="00AF2A6B" w:rsidRPr="00B8379D" w:rsidRDefault="00AF2A6B" w:rsidP="006473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AF2A6B" w:rsidRPr="00B8379D" w:rsidRDefault="00AF2A6B" w:rsidP="006473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</w:tcPr>
          <w:p w:rsidR="00AF2A6B" w:rsidRPr="00B8379D" w:rsidRDefault="00AF2A6B" w:rsidP="006473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7" w:type="dxa"/>
          </w:tcPr>
          <w:p w:rsidR="00AF2A6B" w:rsidRPr="00B8379D" w:rsidRDefault="00AF2A6B" w:rsidP="006473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2" w:type="dxa"/>
          </w:tcPr>
          <w:p w:rsidR="00621EEA" w:rsidRPr="00621EEA" w:rsidRDefault="00621EEA" w:rsidP="00621EEA">
            <w:pPr>
              <w:pStyle w:val="a9"/>
              <w:rPr>
                <w:rFonts w:ascii="Times New Roman" w:hAnsi="Times New Roman"/>
                <w:color w:val="auto"/>
                <w:sz w:val="24"/>
              </w:rPr>
            </w:pPr>
            <w:r w:rsidRPr="00621EEA">
              <w:rPr>
                <w:rFonts w:ascii="Times New Roman" w:hAnsi="Times New Roman"/>
                <w:b/>
                <w:color w:val="auto"/>
                <w:sz w:val="24"/>
              </w:rPr>
              <w:t>Иудаизм.</w:t>
            </w:r>
            <w:r w:rsidRPr="00621EEA">
              <w:rPr>
                <w:rFonts w:ascii="Times New Roman" w:hAnsi="Times New Roman"/>
                <w:color w:val="auto"/>
                <w:sz w:val="24"/>
              </w:rPr>
              <w:t xml:space="preserve"> Обычаи и верования израильтян до Моисея. Ветхий Завет и история народа. Иегова. </w:t>
            </w:r>
          </w:p>
          <w:p w:rsidR="00621EEA" w:rsidRPr="00621EEA" w:rsidRDefault="00621EEA" w:rsidP="00621EEA">
            <w:pPr>
              <w:pStyle w:val="a9"/>
              <w:rPr>
                <w:rFonts w:ascii="Times New Roman" w:hAnsi="Times New Roman"/>
                <w:color w:val="auto"/>
                <w:sz w:val="24"/>
              </w:rPr>
            </w:pPr>
            <w:r w:rsidRPr="00621EEA">
              <w:rPr>
                <w:rFonts w:ascii="Times New Roman" w:hAnsi="Times New Roman"/>
                <w:color w:val="auto"/>
                <w:sz w:val="24"/>
              </w:rPr>
              <w:lastRenderedPageBreak/>
              <w:t>Моисей, его жизнь и выполнение пророческой миссии.</w:t>
            </w:r>
          </w:p>
          <w:p w:rsidR="00621EEA" w:rsidRPr="00621EEA" w:rsidRDefault="00621EEA" w:rsidP="00621EEA">
            <w:pPr>
              <w:pStyle w:val="a9"/>
              <w:rPr>
                <w:rFonts w:ascii="Times New Roman" w:hAnsi="Times New Roman"/>
                <w:color w:val="auto"/>
                <w:sz w:val="24"/>
              </w:rPr>
            </w:pPr>
            <w:r w:rsidRPr="00621EEA">
              <w:rPr>
                <w:rFonts w:ascii="Times New Roman" w:hAnsi="Times New Roman"/>
                <w:color w:val="auto"/>
                <w:sz w:val="24"/>
              </w:rPr>
              <w:t xml:space="preserve">Последующие пророки. </w:t>
            </w:r>
          </w:p>
          <w:p w:rsidR="00AF2A6B" w:rsidRPr="00621EEA" w:rsidRDefault="00621EEA" w:rsidP="00621EE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621EEA">
              <w:rPr>
                <w:rFonts w:ascii="Times New Roman" w:hAnsi="Times New Roman"/>
                <w:color w:val="auto"/>
                <w:sz w:val="24"/>
              </w:rPr>
              <w:t>Отношение к учению Христа. Современный иудаизм.</w:t>
            </w:r>
          </w:p>
        </w:tc>
      </w:tr>
      <w:tr w:rsidR="004C4623" w:rsidRPr="00B8379D" w:rsidTr="0064739D">
        <w:tc>
          <w:tcPr>
            <w:tcW w:w="14142" w:type="dxa"/>
            <w:gridSpan w:val="9"/>
          </w:tcPr>
          <w:p w:rsidR="004C4623" w:rsidRPr="0097040B" w:rsidRDefault="004C4623" w:rsidP="0097040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704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Тема 7. </w:t>
            </w:r>
            <w:r w:rsidR="00AF2A6B" w:rsidRPr="009704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="00AF2A6B" w:rsidRPr="0097040B">
              <w:rPr>
                <w:rFonts w:ascii="Times New Roman" w:hAnsi="Times New Roman"/>
                <w:b/>
                <w:sz w:val="26"/>
              </w:rPr>
              <w:t xml:space="preserve">СЕКТАНТСТВО» </w:t>
            </w:r>
            <w:r w:rsidR="00AF2A6B" w:rsidRPr="0097040B">
              <w:rPr>
                <w:rFonts w:ascii="Times New Roman" w:hAnsi="Times New Roman"/>
                <w:b/>
                <w:bCs/>
                <w:sz w:val="26"/>
              </w:rPr>
              <w:t xml:space="preserve">— </w:t>
            </w:r>
            <w:r w:rsidR="005F30DC">
              <w:rPr>
                <w:rFonts w:ascii="Times New Roman" w:hAnsi="Times New Roman"/>
                <w:b/>
                <w:bCs/>
                <w:sz w:val="26"/>
              </w:rPr>
              <w:t>4</w:t>
            </w:r>
            <w:r w:rsidR="00AF2A6B" w:rsidRPr="0097040B">
              <w:rPr>
                <w:rFonts w:ascii="Times New Roman" w:hAnsi="Times New Roman"/>
                <w:b/>
                <w:sz w:val="26"/>
              </w:rPr>
              <w:t xml:space="preserve"> ч</w:t>
            </w:r>
          </w:p>
        </w:tc>
      </w:tr>
      <w:tr w:rsidR="004C4623" w:rsidRPr="00B8379D" w:rsidTr="00AF2A6B">
        <w:tc>
          <w:tcPr>
            <w:tcW w:w="805" w:type="dxa"/>
          </w:tcPr>
          <w:p w:rsidR="004C4623" w:rsidRPr="00B8379D" w:rsidRDefault="004C4623" w:rsidP="00AF2A6B">
            <w:pPr>
              <w:pStyle w:val="a8"/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</w:tcPr>
          <w:p w:rsidR="004C4623" w:rsidRPr="00B8379D" w:rsidRDefault="004C4623" w:rsidP="006473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79D">
              <w:rPr>
                <w:rFonts w:ascii="Times New Roman" w:eastAsia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2444" w:type="dxa"/>
          </w:tcPr>
          <w:p w:rsidR="004C4623" w:rsidRPr="00B8379D" w:rsidRDefault="00AF2A6B" w:rsidP="006473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6"/>
              </w:rPr>
              <w:t xml:space="preserve"> История возникновения слова «секта», его значение</w:t>
            </w:r>
          </w:p>
        </w:tc>
        <w:tc>
          <w:tcPr>
            <w:tcW w:w="787" w:type="dxa"/>
          </w:tcPr>
          <w:p w:rsidR="004C4623" w:rsidRPr="00B8379D" w:rsidRDefault="005F30DC" w:rsidP="006473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3" w:type="dxa"/>
          </w:tcPr>
          <w:p w:rsidR="004C4623" w:rsidRPr="00B8379D" w:rsidRDefault="004C4623" w:rsidP="006473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4623" w:rsidRPr="00B8379D" w:rsidRDefault="004C4623" w:rsidP="006473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4C4623" w:rsidRPr="00B8379D" w:rsidRDefault="004C4623" w:rsidP="006473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</w:tcPr>
          <w:p w:rsidR="004C4623" w:rsidRPr="00B8379D" w:rsidRDefault="004C4623" w:rsidP="006473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79D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Мультимедийная презентация</w:t>
            </w:r>
          </w:p>
        </w:tc>
        <w:tc>
          <w:tcPr>
            <w:tcW w:w="3157" w:type="dxa"/>
          </w:tcPr>
          <w:p w:rsidR="004C4623" w:rsidRPr="00B8379D" w:rsidRDefault="004C4623" w:rsidP="006473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8379D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</w:t>
            </w:r>
            <w:proofErr w:type="spellEnd"/>
            <w:r w:rsidRPr="00B837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8379D">
              <w:rPr>
                <w:rFonts w:ascii="Times New Roman" w:eastAsia="Times New Roman" w:hAnsi="Times New Roman" w:cs="Times New Roman"/>
                <w:sz w:val="24"/>
                <w:szCs w:val="24"/>
              </w:rPr>
              <w:t>твор</w:t>
            </w:r>
            <w:proofErr w:type="spellEnd"/>
            <w:r w:rsidRPr="00B8379D">
              <w:rPr>
                <w:rFonts w:ascii="Times New Roman" w:eastAsia="Times New Roman" w:hAnsi="Times New Roman" w:cs="Times New Roman"/>
                <w:sz w:val="24"/>
                <w:szCs w:val="24"/>
              </w:rPr>
              <w:t>. Зад.</w:t>
            </w:r>
          </w:p>
        </w:tc>
        <w:tc>
          <w:tcPr>
            <w:tcW w:w="2822" w:type="dxa"/>
          </w:tcPr>
          <w:p w:rsidR="004C4623" w:rsidRPr="00B8379D" w:rsidRDefault="00621EEA" w:rsidP="00621EE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621EEA">
              <w:rPr>
                <w:rFonts w:ascii="Times New Roman" w:hAnsi="Times New Roman"/>
                <w:color w:val="auto"/>
                <w:sz w:val="24"/>
              </w:rPr>
              <w:t>История возникновения слова «секта», его значение</w:t>
            </w:r>
            <w:r>
              <w:rPr>
                <w:rFonts w:ascii="Times New Roman" w:hAnsi="Times New Roman"/>
                <w:color w:val="auto"/>
                <w:sz w:val="26"/>
              </w:rPr>
              <w:t xml:space="preserve">. </w:t>
            </w:r>
          </w:p>
        </w:tc>
      </w:tr>
      <w:tr w:rsidR="004C4623" w:rsidRPr="00B8379D" w:rsidTr="0097040B">
        <w:trPr>
          <w:trHeight w:val="748"/>
        </w:trPr>
        <w:tc>
          <w:tcPr>
            <w:tcW w:w="805" w:type="dxa"/>
          </w:tcPr>
          <w:p w:rsidR="004C4623" w:rsidRPr="00B8379D" w:rsidRDefault="004C4623" w:rsidP="00AF2A6B">
            <w:pPr>
              <w:pStyle w:val="a8"/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</w:tcPr>
          <w:p w:rsidR="004C4623" w:rsidRPr="00B8379D" w:rsidRDefault="004C4623" w:rsidP="006473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79D">
              <w:rPr>
                <w:rFonts w:ascii="Times New Roman" w:eastAsia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2444" w:type="dxa"/>
          </w:tcPr>
          <w:p w:rsidR="0097040B" w:rsidRDefault="00AF2A6B" w:rsidP="0097040B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6"/>
              </w:rPr>
              <w:t>Тот</w:t>
            </w:r>
            <w:r w:rsidR="005C6C00">
              <w:rPr>
                <w:rFonts w:ascii="Times New Roman" w:hAnsi="Times New Roman"/>
                <w:color w:val="auto"/>
                <w:sz w:val="26"/>
              </w:rPr>
              <w:t>алитарные секты, их особенности</w:t>
            </w:r>
          </w:p>
          <w:p w:rsidR="00AF2A6B" w:rsidRDefault="00AF2A6B" w:rsidP="0097040B"/>
          <w:p w:rsidR="0097040B" w:rsidRPr="0097040B" w:rsidRDefault="0097040B" w:rsidP="0097040B">
            <w:pPr>
              <w:rPr>
                <w:rFonts w:ascii="Times New Roman" w:hAnsi="Times New Roman" w:cs="Times New Roman"/>
                <w:b/>
              </w:rPr>
            </w:pPr>
            <w:r w:rsidRPr="0097040B">
              <w:rPr>
                <w:rFonts w:ascii="Times New Roman" w:hAnsi="Times New Roman" w:cs="Times New Roman"/>
                <w:b/>
                <w:sz w:val="24"/>
              </w:rPr>
              <w:t>ИТОГО:</w:t>
            </w:r>
          </w:p>
        </w:tc>
        <w:tc>
          <w:tcPr>
            <w:tcW w:w="787" w:type="dxa"/>
          </w:tcPr>
          <w:p w:rsidR="004C4623" w:rsidRDefault="005F30DC" w:rsidP="006473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97040B" w:rsidRDefault="0097040B" w:rsidP="006473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040B" w:rsidRPr="0097040B" w:rsidRDefault="005F30DC" w:rsidP="0064739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34</w:t>
            </w:r>
            <w:r w:rsidR="0097040B" w:rsidRPr="009704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ч.</w:t>
            </w:r>
          </w:p>
        </w:tc>
        <w:tc>
          <w:tcPr>
            <w:tcW w:w="763" w:type="dxa"/>
          </w:tcPr>
          <w:p w:rsidR="004C4623" w:rsidRPr="00B8379D" w:rsidRDefault="004C4623" w:rsidP="006473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4623" w:rsidRPr="00B8379D" w:rsidRDefault="004C4623" w:rsidP="006473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4C4623" w:rsidRPr="00B8379D" w:rsidRDefault="004C4623" w:rsidP="006473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</w:tcPr>
          <w:p w:rsidR="004C4623" w:rsidRPr="00B8379D" w:rsidRDefault="004C4623" w:rsidP="006473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79D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Мультимедийная презентация</w:t>
            </w:r>
          </w:p>
        </w:tc>
        <w:tc>
          <w:tcPr>
            <w:tcW w:w="3157" w:type="dxa"/>
          </w:tcPr>
          <w:p w:rsidR="004C4623" w:rsidRPr="00B8379D" w:rsidRDefault="004C4623" w:rsidP="006473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79D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 в тетради</w:t>
            </w:r>
          </w:p>
        </w:tc>
        <w:tc>
          <w:tcPr>
            <w:tcW w:w="2822" w:type="dxa"/>
          </w:tcPr>
          <w:p w:rsidR="004C4623" w:rsidRPr="00621EEA" w:rsidRDefault="00621EEA" w:rsidP="00621EEA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621EEA">
              <w:rPr>
                <w:rFonts w:ascii="Times New Roman" w:hAnsi="Times New Roman"/>
                <w:color w:val="auto"/>
                <w:sz w:val="24"/>
              </w:rPr>
              <w:t>Современные секты, действующие на территории нашей страны. Тоталитарные секты, их особенности.</w:t>
            </w:r>
          </w:p>
        </w:tc>
      </w:tr>
    </w:tbl>
    <w:p w:rsidR="005C6C00" w:rsidRDefault="005C6C00" w:rsidP="007215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215C6" w:rsidRPr="00137E54" w:rsidRDefault="0097040B" w:rsidP="009704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СОГЛАСОВАН</w:t>
      </w:r>
      <w:r w:rsidR="007215C6" w:rsidRPr="00137E54">
        <w:rPr>
          <w:rFonts w:ascii="Times New Roman" w:eastAsia="Times New Roman" w:hAnsi="Times New Roman" w:cs="Times New Roman"/>
          <w:sz w:val="24"/>
          <w:szCs w:val="24"/>
        </w:rPr>
        <w:t xml:space="preserve">О                                                                     </w:t>
      </w:r>
      <w:proofErr w:type="spellStart"/>
      <w:proofErr w:type="gramStart"/>
      <w:r w:rsidR="007215C6" w:rsidRPr="00137E54">
        <w:rPr>
          <w:rFonts w:ascii="Times New Roman" w:eastAsia="Times New Roman" w:hAnsi="Times New Roman" w:cs="Times New Roman"/>
          <w:sz w:val="24"/>
          <w:szCs w:val="24"/>
        </w:rPr>
        <w:t>СОГЛАСОВАНО</w:t>
      </w:r>
      <w:proofErr w:type="spellEnd"/>
      <w:proofErr w:type="gramEnd"/>
    </w:p>
    <w:p w:rsidR="007215C6" w:rsidRPr="00137E54" w:rsidRDefault="007215C6" w:rsidP="0097040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7E54">
        <w:rPr>
          <w:rFonts w:ascii="Times New Roman" w:eastAsia="Times New Roman" w:hAnsi="Times New Roman" w:cs="Times New Roman"/>
          <w:sz w:val="24"/>
          <w:szCs w:val="24"/>
        </w:rPr>
        <w:t>Протокол № 1                                                                              Заместитель директора по У</w:t>
      </w:r>
      <w:r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137E54">
        <w:rPr>
          <w:rFonts w:ascii="Times New Roman" w:eastAsia="Times New Roman" w:hAnsi="Times New Roman" w:cs="Times New Roman"/>
          <w:sz w:val="24"/>
          <w:szCs w:val="24"/>
        </w:rPr>
        <w:t>Р</w:t>
      </w:r>
    </w:p>
    <w:p w:rsidR="007215C6" w:rsidRPr="00137E54" w:rsidRDefault="007215C6" w:rsidP="0097040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7E54">
        <w:rPr>
          <w:rFonts w:ascii="Times New Roman" w:eastAsia="Times New Roman" w:hAnsi="Times New Roman" w:cs="Times New Roman"/>
          <w:sz w:val="24"/>
          <w:szCs w:val="24"/>
        </w:rPr>
        <w:t>заседани</w:t>
      </w:r>
      <w:r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137E54">
        <w:rPr>
          <w:rFonts w:ascii="Times New Roman" w:eastAsia="Times New Roman" w:hAnsi="Times New Roman" w:cs="Times New Roman"/>
          <w:sz w:val="24"/>
          <w:szCs w:val="24"/>
        </w:rPr>
        <w:t xml:space="preserve"> методического                                                            __________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Е. М.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Щербанова</w:t>
      </w:r>
      <w:proofErr w:type="spellEnd"/>
    </w:p>
    <w:p w:rsidR="007215C6" w:rsidRPr="00137E54" w:rsidRDefault="007215C6" w:rsidP="0097040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объединения учителей  истории,                                               </w:t>
      </w:r>
      <w:r w:rsidRPr="00137E54">
        <w:rPr>
          <w:rFonts w:ascii="Times New Roman" w:eastAsia="Times New Roman" w:hAnsi="Times New Roman" w:cs="Times New Roman"/>
          <w:sz w:val="24"/>
          <w:szCs w:val="24"/>
        </w:rPr>
        <w:t xml:space="preserve">« </w:t>
      </w:r>
      <w:r w:rsidR="0097040B">
        <w:rPr>
          <w:rFonts w:ascii="Times New Roman" w:eastAsia="Times New Roman" w:hAnsi="Times New Roman" w:cs="Times New Roman"/>
          <w:sz w:val="24"/>
          <w:szCs w:val="24"/>
        </w:rPr>
        <w:t>27</w:t>
      </w:r>
      <w:r w:rsidRPr="00137E54">
        <w:rPr>
          <w:rFonts w:ascii="Times New Roman" w:eastAsia="Times New Roman" w:hAnsi="Times New Roman" w:cs="Times New Roman"/>
          <w:sz w:val="24"/>
          <w:szCs w:val="24"/>
        </w:rPr>
        <w:t xml:space="preserve"> 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августа  </w:t>
      </w:r>
      <w:r w:rsidRPr="00137E54">
        <w:rPr>
          <w:rFonts w:ascii="Times New Roman" w:eastAsia="Times New Roman" w:hAnsi="Times New Roman" w:cs="Times New Roman"/>
          <w:sz w:val="24"/>
          <w:szCs w:val="24"/>
        </w:rPr>
        <w:t>20</w:t>
      </w:r>
      <w:r w:rsidR="005F30DC">
        <w:rPr>
          <w:rFonts w:ascii="Times New Roman" w:eastAsia="Times New Roman" w:hAnsi="Times New Roman" w:cs="Times New Roman"/>
          <w:sz w:val="24"/>
          <w:szCs w:val="24"/>
        </w:rPr>
        <w:t>24</w:t>
      </w:r>
      <w:r w:rsidRPr="00137E54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</w:p>
    <w:p w:rsidR="007215C6" w:rsidRDefault="007215C6" w:rsidP="0097040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обществознания, кубановедения</w:t>
      </w:r>
    </w:p>
    <w:p w:rsidR="007215C6" w:rsidRDefault="007215C6" w:rsidP="0097040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7E54">
        <w:rPr>
          <w:rFonts w:ascii="Times New Roman" w:eastAsia="Times New Roman" w:hAnsi="Times New Roman" w:cs="Times New Roman"/>
          <w:sz w:val="24"/>
          <w:szCs w:val="24"/>
        </w:rPr>
        <w:t xml:space="preserve">от « </w:t>
      </w:r>
      <w:r w:rsidR="0097040B">
        <w:rPr>
          <w:rFonts w:ascii="Times New Roman" w:eastAsia="Times New Roman" w:hAnsi="Times New Roman" w:cs="Times New Roman"/>
          <w:sz w:val="24"/>
          <w:szCs w:val="24"/>
        </w:rPr>
        <w:t>26</w:t>
      </w:r>
      <w:r w:rsidRPr="00137E54">
        <w:rPr>
          <w:rFonts w:ascii="Times New Roman" w:eastAsia="Times New Roman" w:hAnsi="Times New Roman" w:cs="Times New Roman"/>
          <w:sz w:val="24"/>
          <w:szCs w:val="24"/>
        </w:rPr>
        <w:t xml:space="preserve"> 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августа 20</w:t>
      </w:r>
      <w:r w:rsidR="005F30DC">
        <w:rPr>
          <w:rFonts w:ascii="Times New Roman" w:eastAsia="Times New Roman" w:hAnsi="Times New Roman" w:cs="Times New Roman"/>
          <w:sz w:val="24"/>
          <w:szCs w:val="24"/>
        </w:rPr>
        <w:t>24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:rsidR="007215C6" w:rsidRPr="00137E54" w:rsidRDefault="007215C6" w:rsidP="0097040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7E54">
        <w:rPr>
          <w:rFonts w:ascii="Times New Roman" w:eastAsia="Times New Roman" w:hAnsi="Times New Roman" w:cs="Times New Roman"/>
          <w:sz w:val="24"/>
          <w:szCs w:val="24"/>
        </w:rPr>
        <w:t>_________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Т. В. Кузнецова</w:t>
      </w:r>
    </w:p>
    <w:p w:rsidR="0069223A" w:rsidRPr="00137E54" w:rsidRDefault="0069223A" w:rsidP="0069223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9223A" w:rsidRPr="00137E54" w:rsidRDefault="0069223A" w:rsidP="0069223A">
      <w:pPr>
        <w:rPr>
          <w:rFonts w:ascii="Calibri" w:eastAsia="Calibri" w:hAnsi="Calibri" w:cs="Calibri"/>
          <w:sz w:val="28"/>
          <w:szCs w:val="28"/>
          <w:shd w:val="clear" w:color="auto" w:fill="FFFF00"/>
        </w:rPr>
      </w:pPr>
    </w:p>
    <w:p w:rsidR="0069223A" w:rsidRDefault="0069223A"/>
    <w:sectPr w:rsidR="0069223A" w:rsidSect="00C35C08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alace Script MT">
    <w:altName w:val="Arabic Typesetting"/>
    <w:panose1 w:val="030303020206070C0B05"/>
    <w:charset w:val="00"/>
    <w:family w:val="script"/>
    <w:pitch w:val="variable"/>
    <w:sig w:usb0="00000003" w:usb1="00000000" w:usb2="00000000" w:usb3="00000000" w:csb0="00000001" w:csb1="00000000"/>
  </w:font>
  <w:font w:name="Newton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A01EA"/>
    <w:multiLevelType w:val="hybridMultilevel"/>
    <w:tmpl w:val="5BAE95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3463B2"/>
    <w:multiLevelType w:val="hybridMultilevel"/>
    <w:tmpl w:val="016CEE5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D5518C"/>
    <w:multiLevelType w:val="multilevel"/>
    <w:tmpl w:val="63669A9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4AE464A"/>
    <w:multiLevelType w:val="hybridMultilevel"/>
    <w:tmpl w:val="7068A7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41099C"/>
    <w:multiLevelType w:val="hybridMultilevel"/>
    <w:tmpl w:val="5BAE954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6C430437"/>
    <w:multiLevelType w:val="multilevel"/>
    <w:tmpl w:val="6056321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DFD5C35"/>
    <w:multiLevelType w:val="multilevel"/>
    <w:tmpl w:val="48A4102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EB72C21"/>
    <w:multiLevelType w:val="hybridMultilevel"/>
    <w:tmpl w:val="ACAA916C"/>
    <w:lvl w:ilvl="0" w:tplc="183AB808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3"/>
  </w:num>
  <w:num w:numId="5">
    <w:abstractNumId w:val="1"/>
  </w:num>
  <w:num w:numId="6">
    <w:abstractNumId w:val="7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35C08"/>
    <w:rsid w:val="000D1BDC"/>
    <w:rsid w:val="000E42F6"/>
    <w:rsid w:val="001525A3"/>
    <w:rsid w:val="0022331F"/>
    <w:rsid w:val="0034234F"/>
    <w:rsid w:val="00346199"/>
    <w:rsid w:val="004C4623"/>
    <w:rsid w:val="00536993"/>
    <w:rsid w:val="005B4B37"/>
    <w:rsid w:val="005C6C00"/>
    <w:rsid w:val="005F30DC"/>
    <w:rsid w:val="00621EEA"/>
    <w:rsid w:val="006260E5"/>
    <w:rsid w:val="00657214"/>
    <w:rsid w:val="0069223A"/>
    <w:rsid w:val="007215C6"/>
    <w:rsid w:val="00745990"/>
    <w:rsid w:val="00785263"/>
    <w:rsid w:val="007B0B0B"/>
    <w:rsid w:val="00912C2C"/>
    <w:rsid w:val="0097040B"/>
    <w:rsid w:val="00980E5A"/>
    <w:rsid w:val="0098245A"/>
    <w:rsid w:val="009A598F"/>
    <w:rsid w:val="00A36944"/>
    <w:rsid w:val="00A75FE3"/>
    <w:rsid w:val="00AF23A2"/>
    <w:rsid w:val="00AF2A6B"/>
    <w:rsid w:val="00B8379D"/>
    <w:rsid w:val="00BC71F1"/>
    <w:rsid w:val="00C0102E"/>
    <w:rsid w:val="00C35C08"/>
    <w:rsid w:val="00C36F4C"/>
    <w:rsid w:val="00C54F34"/>
    <w:rsid w:val="00CA2C29"/>
    <w:rsid w:val="00CB2998"/>
    <w:rsid w:val="00D95C04"/>
    <w:rsid w:val="00DA60C7"/>
    <w:rsid w:val="00DF153F"/>
    <w:rsid w:val="00E32D27"/>
    <w:rsid w:val="00ED4387"/>
    <w:rsid w:val="00F2522B"/>
    <w:rsid w:val="00F511EA"/>
    <w:rsid w:val="00FD6546"/>
    <w:rsid w:val="00FE0E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C08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98245A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5B4B37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5B4B37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4">
    <w:name w:val="Подзаголовок Знак"/>
    <w:basedOn w:val="a0"/>
    <w:link w:val="a3"/>
    <w:rsid w:val="005B4B37"/>
    <w:rPr>
      <w:rFonts w:asciiTheme="majorHAnsi" w:eastAsiaTheme="majorEastAsia" w:hAnsiTheme="majorHAnsi" w:cstheme="majorBidi"/>
      <w:i/>
      <w:sz w:val="24"/>
      <w:szCs w:val="24"/>
    </w:rPr>
  </w:style>
  <w:style w:type="character" w:styleId="a5">
    <w:name w:val="Strong"/>
    <w:basedOn w:val="a0"/>
    <w:qFormat/>
    <w:rsid w:val="0098245A"/>
    <w:rPr>
      <w:b/>
      <w:bCs/>
    </w:rPr>
  </w:style>
  <w:style w:type="character" w:styleId="a6">
    <w:name w:val="Emphasis"/>
    <w:basedOn w:val="a0"/>
    <w:qFormat/>
    <w:rsid w:val="005B4B37"/>
    <w:rPr>
      <w:i/>
      <w:iCs/>
    </w:rPr>
  </w:style>
  <w:style w:type="paragraph" w:styleId="a7">
    <w:name w:val="No Spacing"/>
    <w:uiPriority w:val="1"/>
    <w:qFormat/>
    <w:rsid w:val="005B4B37"/>
    <w:rPr>
      <w:rFonts w:ascii="Palace Script MT" w:hAnsi="Palace Script MT"/>
      <w:i/>
      <w:sz w:val="24"/>
      <w:szCs w:val="24"/>
    </w:rPr>
  </w:style>
  <w:style w:type="paragraph" w:styleId="a8">
    <w:name w:val="List Paragraph"/>
    <w:basedOn w:val="a"/>
    <w:uiPriority w:val="34"/>
    <w:qFormat/>
    <w:rsid w:val="005B4B37"/>
    <w:pPr>
      <w:ind w:left="708"/>
    </w:pPr>
  </w:style>
  <w:style w:type="character" w:customStyle="1" w:styleId="10">
    <w:name w:val="Заголовок 1 Знак"/>
    <w:basedOn w:val="a0"/>
    <w:link w:val="1"/>
    <w:rsid w:val="0098245A"/>
    <w:rPr>
      <w:rFonts w:asciiTheme="majorHAnsi" w:eastAsiaTheme="majorEastAsia" w:hAnsiTheme="majorHAnsi" w:cstheme="majorBidi"/>
      <w:b/>
      <w:bCs/>
      <w:i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5B4B37"/>
    <w:rPr>
      <w:rFonts w:asciiTheme="majorHAnsi" w:eastAsiaTheme="majorEastAsia" w:hAnsiTheme="majorHAnsi" w:cstheme="majorBidi"/>
      <w:b/>
      <w:bCs/>
      <w:iCs/>
      <w:sz w:val="28"/>
      <w:szCs w:val="28"/>
    </w:rPr>
  </w:style>
  <w:style w:type="paragraph" w:styleId="a9">
    <w:name w:val="Body Text"/>
    <w:basedOn w:val="a"/>
    <w:link w:val="aa"/>
    <w:rsid w:val="00C35C08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NewtonC" w:eastAsia="Times New Roman" w:hAnsi="NewtonC" w:cs="Times New Roman"/>
      <w:color w:val="000000"/>
      <w:spacing w:val="-15"/>
      <w:sz w:val="19"/>
      <w:szCs w:val="19"/>
    </w:rPr>
  </w:style>
  <w:style w:type="character" w:customStyle="1" w:styleId="aa">
    <w:name w:val="Основной текст Знак"/>
    <w:basedOn w:val="a0"/>
    <w:link w:val="a9"/>
    <w:rsid w:val="00C35C08"/>
    <w:rPr>
      <w:rFonts w:ascii="NewtonC" w:hAnsi="NewtonC"/>
      <w:color w:val="000000"/>
      <w:spacing w:val="-15"/>
      <w:sz w:val="19"/>
      <w:szCs w:val="19"/>
    </w:rPr>
  </w:style>
  <w:style w:type="paragraph" w:customStyle="1" w:styleId="11">
    <w:name w:val="Подзаголовок 1"/>
    <w:basedOn w:val="a3"/>
    <w:next w:val="a9"/>
    <w:rsid w:val="00C35C08"/>
    <w:pPr>
      <w:autoSpaceDE w:val="0"/>
      <w:autoSpaceDN w:val="0"/>
      <w:adjustRightInd w:val="0"/>
      <w:spacing w:before="57" w:after="57" w:line="240" w:lineRule="auto"/>
      <w:outlineLvl w:val="9"/>
    </w:pPr>
    <w:rPr>
      <w:rFonts w:ascii="NewtonC" w:eastAsia="Times New Roman" w:hAnsi="NewtonC" w:cs="Times New Roman"/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1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F6AC06-1F0D-4505-9C44-75B581D8A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1</Pages>
  <Words>2386</Words>
  <Characters>13605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20</cp:revision>
  <cp:lastPrinted>2025-03-29T11:06:00Z</cp:lastPrinted>
  <dcterms:created xsi:type="dcterms:W3CDTF">2016-09-19T18:14:00Z</dcterms:created>
  <dcterms:modified xsi:type="dcterms:W3CDTF">2025-03-29T11:07:00Z</dcterms:modified>
</cp:coreProperties>
</file>